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B5CB0" w14:textId="0CA78C5D"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0A643A">
        <w:rPr>
          <w:rFonts w:ascii="Times New Roman" w:hAnsi="Times New Roman" w:cs="Times New Roman"/>
          <w:b/>
          <w:caps/>
          <w:sz w:val="28"/>
          <w:szCs w:val="28"/>
        </w:rPr>
        <w:t>Г</w:t>
      </w:r>
      <w:r w:rsidRPr="000A643A">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0A643A">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1B75122" w:rsidR="00CE335E"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B08435" w14:textId="2ECCACA9"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D08AD34" w14:textId="50E98D9D"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EAA544" w14:textId="06D2E465"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909D21" w14:textId="3DE8DBCC"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944EEA9" w14:textId="5484A328"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742698" w14:textId="25F99918"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72FB91" w14:textId="1D29DF5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68E0CB" w14:textId="02AE3C3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147C7C4" w14:textId="69C78B3C"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7357642" w14:textId="49068650"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5B77B7" w14:textId="420C7A5A"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BEA47C" w14:textId="77777777" w:rsidR="000A643A"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74AB7BBF" w:rsidR="00CE335E"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0A643A">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0A643A">
        <w:rPr>
          <w:rFonts w:ascii="Times New Roman" w:hAnsi="Times New Roman" w:cs="Times New Roman"/>
          <w:b/>
          <w:caps/>
          <w:sz w:val="28"/>
          <w:szCs w:val="28"/>
        </w:rPr>
        <w:t xml:space="preserve"> ДИСЦИПЛИНЫ</w:t>
      </w:r>
    </w:p>
    <w:p w14:paraId="763EE2A0"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5484B8B1"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0A643A">
        <w:rPr>
          <w:rFonts w:ascii="Times New Roman" w:hAnsi="Times New Roman" w:cs="Times New Roman"/>
          <w:b/>
          <w:sz w:val="28"/>
          <w:szCs w:val="28"/>
        </w:rPr>
        <w:t>ОО.13 БИОЛОГИЯ</w:t>
      </w:r>
    </w:p>
    <w:p w14:paraId="52FDF8F4"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3E18C79" w14:textId="73B9286C" w:rsidR="00CE335E"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150AF59" w14:textId="2F63A367"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C80777E" w14:textId="0774E4C9"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A79957D" w14:textId="1568A52B"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952468" w14:textId="76A2960D"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6635C9E" w14:textId="3CE508D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9901796" w14:textId="67E5B147"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CEDE30" w14:textId="282EB8C5"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373359C" w14:textId="15DC658F"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30E827" w14:textId="46470BC4"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9B31C0" w14:textId="77777777" w:rsidR="000A643A"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0A643A" w:rsidRDefault="00AC1AA4"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D246D09" w14:textId="77777777" w:rsidR="003A1FC4" w:rsidRPr="000A643A" w:rsidRDefault="003A1FC4"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2DEDB1" w14:textId="73748A84" w:rsidR="000A643A" w:rsidRDefault="00C01523" w:rsidP="000A643A">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00CE335E" w:rsidRPr="000A643A">
        <w:rPr>
          <w:rFonts w:ascii="Times New Roman" w:hAnsi="Times New Roman" w:cs="Times New Roman"/>
          <w:b/>
          <w:sz w:val="28"/>
          <w:szCs w:val="28"/>
        </w:rPr>
        <w:t xml:space="preserve">Западная Двина, </w:t>
      </w:r>
      <w:r w:rsidR="00CE335E" w:rsidRPr="000A643A">
        <w:rPr>
          <w:rFonts w:ascii="Times New Roman" w:hAnsi="Times New Roman" w:cs="Times New Roman"/>
          <w:b/>
          <w:bCs/>
          <w:sz w:val="28"/>
          <w:szCs w:val="28"/>
        </w:rPr>
        <w:t>202</w:t>
      </w:r>
      <w:r w:rsidR="00986FD5">
        <w:rPr>
          <w:rFonts w:ascii="Times New Roman" w:hAnsi="Times New Roman" w:cs="Times New Roman"/>
          <w:b/>
          <w:bCs/>
          <w:sz w:val="28"/>
          <w:szCs w:val="28"/>
        </w:rPr>
        <w:t>6</w:t>
      </w:r>
      <w:r w:rsidR="00CE335E" w:rsidRPr="000A643A">
        <w:rPr>
          <w:rFonts w:ascii="Times New Roman" w:hAnsi="Times New Roman" w:cs="Times New Roman"/>
          <w:b/>
          <w:bCs/>
          <w:sz w:val="28"/>
          <w:szCs w:val="28"/>
        </w:rPr>
        <w:t xml:space="preserve"> г</w:t>
      </w:r>
      <w:r w:rsidR="00CE335E" w:rsidRPr="000A643A">
        <w:rPr>
          <w:rFonts w:ascii="Times New Roman" w:hAnsi="Times New Roman" w:cs="Times New Roman"/>
          <w:bCs/>
          <w:sz w:val="28"/>
          <w:szCs w:val="28"/>
        </w:rPr>
        <w:t>.</w:t>
      </w:r>
      <w:r w:rsidRPr="000A643A">
        <w:rPr>
          <w:rFonts w:ascii="Times New Roman" w:hAnsi="Times New Roman" w:cs="Times New Roman"/>
          <w:bCs/>
          <w:sz w:val="28"/>
          <w:szCs w:val="28"/>
        </w:rPr>
        <w:tab/>
      </w:r>
    </w:p>
    <w:p w14:paraId="19961A9B" w14:textId="25A739D4" w:rsidR="00CE335E" w:rsidRPr="000A643A" w:rsidRDefault="00C01523" w:rsidP="00676F8C">
      <w:pPr>
        <w:tabs>
          <w:tab w:val="left" w:pos="916"/>
          <w:tab w:val="left" w:pos="1832"/>
          <w:tab w:val="left" w:pos="2748"/>
          <w:tab w:val="right" w:pos="9922"/>
        </w:tabs>
        <w:spacing w:after="0" w:line="240" w:lineRule="auto"/>
        <w:rPr>
          <w:rFonts w:ascii="Times New Roman" w:hAnsi="Times New Roman" w:cs="Times New Roman"/>
          <w:bCs/>
          <w:sz w:val="28"/>
          <w:szCs w:val="28"/>
        </w:rPr>
      </w:pPr>
      <w:r w:rsidRPr="000A643A">
        <w:rPr>
          <w:rFonts w:ascii="Times New Roman" w:hAnsi="Times New Roman" w:cs="Times New Roman"/>
          <w:bCs/>
          <w:sz w:val="28"/>
          <w:szCs w:val="28"/>
        </w:rPr>
        <w:tab/>
      </w:r>
      <w:r w:rsidRPr="000A643A">
        <w:rPr>
          <w:rFonts w:ascii="Times New Roman" w:hAnsi="Times New Roman" w:cs="Times New Roman"/>
          <w:bCs/>
          <w:sz w:val="28"/>
          <w:szCs w:val="28"/>
        </w:rPr>
        <w:tab/>
      </w:r>
      <w:r w:rsidRPr="000A643A">
        <w:rPr>
          <w:rFonts w:ascii="Times New Roman" w:hAnsi="Times New Roman" w:cs="Times New Roman"/>
          <w:bCs/>
          <w:sz w:val="28"/>
          <w:szCs w:val="28"/>
        </w:rPr>
        <w:tab/>
      </w:r>
      <w:r w:rsidR="00676F8C">
        <w:rPr>
          <w:rFonts w:ascii="Times New Roman" w:hAnsi="Times New Roman" w:cs="Times New Roman"/>
          <w:bCs/>
          <w:sz w:val="28"/>
          <w:szCs w:val="28"/>
        </w:rPr>
        <w:tab/>
      </w:r>
    </w:p>
    <w:p w14:paraId="53F8A5D8" w14:textId="77777777" w:rsidR="0069538A" w:rsidRDefault="0069538A" w:rsidP="000A643A">
      <w:pPr>
        <w:spacing w:after="0" w:line="240" w:lineRule="auto"/>
        <w:jc w:val="center"/>
        <w:rPr>
          <w:rFonts w:ascii="Times New Roman" w:eastAsia="Times New Roman" w:hAnsi="Times New Roman" w:cs="Times New Roman"/>
          <w:b/>
          <w:sz w:val="24"/>
          <w:szCs w:val="24"/>
        </w:rPr>
      </w:pPr>
    </w:p>
    <w:p w14:paraId="692127B1" w14:textId="77777777" w:rsidR="00F17B7A" w:rsidRDefault="00F17B7A" w:rsidP="000A643A">
      <w:pPr>
        <w:spacing w:after="0" w:line="240" w:lineRule="auto"/>
        <w:jc w:val="center"/>
        <w:rPr>
          <w:rFonts w:ascii="Times New Roman" w:eastAsia="Times New Roman" w:hAnsi="Times New Roman" w:cs="Times New Roman"/>
          <w:b/>
          <w:sz w:val="24"/>
          <w:szCs w:val="24"/>
        </w:rPr>
      </w:pPr>
      <w:bookmarkStart w:id="0" w:name="_GoBack"/>
      <w:r>
        <w:rPr>
          <w:noProof/>
        </w:rPr>
        <w:lastRenderedPageBreak/>
        <w:drawing>
          <wp:inline distT="0" distB="0" distL="0" distR="0" wp14:anchorId="337D87E4" wp14:editId="2FF806E1">
            <wp:extent cx="6532944" cy="7940040"/>
            <wp:effectExtent l="0" t="0" r="127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34955" cy="794248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1723EAE"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722902C9"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45DE1EB3"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15F8BCD5"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4172DF48"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08146A36"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090C17C1" w14:textId="77777777" w:rsidR="00F17B7A" w:rsidRDefault="00F17B7A" w:rsidP="000A643A">
      <w:pPr>
        <w:spacing w:after="0" w:line="240" w:lineRule="auto"/>
        <w:jc w:val="center"/>
        <w:rPr>
          <w:rFonts w:ascii="Times New Roman" w:eastAsia="Times New Roman" w:hAnsi="Times New Roman" w:cs="Times New Roman"/>
          <w:b/>
          <w:sz w:val="24"/>
          <w:szCs w:val="24"/>
        </w:rPr>
      </w:pPr>
    </w:p>
    <w:p w14:paraId="67C916BB" w14:textId="123B53D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0A643A" w:rsidRDefault="0015228A" w:rsidP="000A643A">
          <w:pPr>
            <w:pStyle w:val="afffd"/>
            <w:spacing w:before="0" w:line="240" w:lineRule="auto"/>
            <w:rPr>
              <w:rFonts w:ascii="Times New Roman" w:hAnsi="Times New Roman" w:cs="Times New Roman"/>
              <w:sz w:val="24"/>
              <w:szCs w:val="24"/>
            </w:rPr>
          </w:pPr>
        </w:p>
        <w:p w14:paraId="3E6DCFEC" w14:textId="6EC3CF46" w:rsidR="0015228A" w:rsidRPr="000A643A" w:rsidRDefault="0015228A" w:rsidP="000A643A">
          <w:pPr>
            <w:pStyle w:val="11"/>
            <w:tabs>
              <w:tab w:val="right" w:leader="dot" w:pos="9912"/>
            </w:tabs>
            <w:spacing w:after="0" w:line="240" w:lineRule="auto"/>
            <w:rPr>
              <w:rFonts w:ascii="Times New Roman" w:hAnsi="Times New Roman" w:cs="Times New Roman"/>
              <w:noProof/>
              <w:sz w:val="24"/>
              <w:szCs w:val="24"/>
            </w:rPr>
          </w:pPr>
          <w:r w:rsidRPr="000A643A">
            <w:rPr>
              <w:rFonts w:ascii="Times New Roman" w:hAnsi="Times New Roman" w:cs="Times New Roman"/>
              <w:sz w:val="24"/>
              <w:szCs w:val="24"/>
            </w:rPr>
            <w:fldChar w:fldCharType="begin"/>
          </w:r>
          <w:r w:rsidRPr="000A643A">
            <w:rPr>
              <w:rFonts w:ascii="Times New Roman" w:hAnsi="Times New Roman" w:cs="Times New Roman"/>
              <w:sz w:val="24"/>
              <w:szCs w:val="24"/>
            </w:rPr>
            <w:instrText xml:space="preserve"> TOC \o "1-3" \h \z \u </w:instrText>
          </w:r>
          <w:r w:rsidRPr="000A643A">
            <w:rPr>
              <w:rFonts w:ascii="Times New Roman" w:hAnsi="Times New Roman" w:cs="Times New Roman"/>
              <w:sz w:val="24"/>
              <w:szCs w:val="24"/>
            </w:rPr>
            <w:fldChar w:fldCharType="separate"/>
          </w:r>
          <w:hyperlink w:anchor="_Toc129703254" w:history="1">
            <w:r w:rsidRPr="000A643A">
              <w:rPr>
                <w:rStyle w:val="afffe"/>
                <w:rFonts w:ascii="Times New Roman" w:hAnsi="Times New Roman" w:cs="Times New Roman"/>
                <w:noProof/>
                <w:sz w:val="24"/>
                <w:szCs w:val="24"/>
              </w:rPr>
              <w:t>1. Общая характеристика рабочей программы общеобразовательной дисциплины «Биология»</w:t>
            </w:r>
            <w:r w:rsidRPr="000A643A">
              <w:rPr>
                <w:rFonts w:ascii="Times New Roman" w:hAnsi="Times New Roman" w:cs="Times New Roman"/>
                <w:noProof/>
                <w:webHidden/>
                <w:sz w:val="24"/>
                <w:szCs w:val="24"/>
              </w:rPr>
              <w:tab/>
            </w:r>
            <w:r w:rsidRPr="000A643A">
              <w:rPr>
                <w:rFonts w:ascii="Times New Roman" w:hAnsi="Times New Roman" w:cs="Times New Roman"/>
                <w:noProof/>
                <w:webHidden/>
                <w:sz w:val="24"/>
                <w:szCs w:val="24"/>
              </w:rPr>
              <w:fldChar w:fldCharType="begin"/>
            </w:r>
            <w:r w:rsidRPr="000A643A">
              <w:rPr>
                <w:rFonts w:ascii="Times New Roman" w:hAnsi="Times New Roman" w:cs="Times New Roman"/>
                <w:noProof/>
                <w:webHidden/>
                <w:sz w:val="24"/>
                <w:szCs w:val="24"/>
              </w:rPr>
              <w:instrText xml:space="preserve"> PAGEREF _Toc129703254 \h </w:instrText>
            </w:r>
            <w:r w:rsidRPr="000A643A">
              <w:rPr>
                <w:rFonts w:ascii="Times New Roman" w:hAnsi="Times New Roman" w:cs="Times New Roman"/>
                <w:noProof/>
                <w:webHidden/>
                <w:sz w:val="24"/>
                <w:szCs w:val="24"/>
              </w:rPr>
            </w:r>
            <w:r w:rsidRPr="000A643A">
              <w:rPr>
                <w:rFonts w:ascii="Times New Roman" w:hAnsi="Times New Roman" w:cs="Times New Roman"/>
                <w:noProof/>
                <w:webHidden/>
                <w:sz w:val="24"/>
                <w:szCs w:val="24"/>
              </w:rPr>
              <w:fldChar w:fldCharType="separate"/>
            </w:r>
            <w:r w:rsidR="00D80FED">
              <w:rPr>
                <w:rFonts w:ascii="Times New Roman" w:hAnsi="Times New Roman" w:cs="Times New Roman"/>
                <w:noProof/>
                <w:webHidden/>
                <w:sz w:val="24"/>
                <w:szCs w:val="24"/>
              </w:rPr>
              <w:t>4</w:t>
            </w:r>
            <w:r w:rsidRPr="000A643A">
              <w:rPr>
                <w:rFonts w:ascii="Times New Roman" w:hAnsi="Times New Roman" w:cs="Times New Roman"/>
                <w:noProof/>
                <w:webHidden/>
                <w:sz w:val="24"/>
                <w:szCs w:val="24"/>
              </w:rPr>
              <w:fldChar w:fldCharType="end"/>
            </w:r>
          </w:hyperlink>
        </w:p>
        <w:p w14:paraId="15CE64A8" w14:textId="24108089" w:rsidR="0015228A" w:rsidRPr="000A643A" w:rsidRDefault="00193462" w:rsidP="000A643A">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0A643A">
              <w:rPr>
                <w:rStyle w:val="afffe"/>
                <w:rFonts w:ascii="Times New Roman" w:hAnsi="Times New Roman" w:cs="Times New Roman"/>
                <w:noProof/>
                <w:sz w:val="24"/>
                <w:szCs w:val="24"/>
              </w:rPr>
              <w:t>2. Структура и содержание общеобразовательной дисциплины</w:t>
            </w:r>
            <w:r w:rsidR="0015228A" w:rsidRPr="000A643A">
              <w:rPr>
                <w:rFonts w:ascii="Times New Roman" w:hAnsi="Times New Roman" w:cs="Times New Roman"/>
                <w:noProof/>
                <w:webHidden/>
                <w:sz w:val="24"/>
                <w:szCs w:val="24"/>
              </w:rPr>
              <w:tab/>
            </w:r>
            <w:r w:rsidR="00A53899">
              <w:rPr>
                <w:rFonts w:ascii="Times New Roman" w:hAnsi="Times New Roman" w:cs="Times New Roman"/>
                <w:noProof/>
                <w:webHidden/>
                <w:sz w:val="24"/>
                <w:szCs w:val="24"/>
              </w:rPr>
              <w:t>8</w:t>
            </w:r>
          </w:hyperlink>
        </w:p>
        <w:p w14:paraId="29F8454B" w14:textId="69B36368" w:rsidR="0015228A" w:rsidRPr="000A643A" w:rsidRDefault="00193462" w:rsidP="000A643A">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0A643A">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0A643A">
              <w:rPr>
                <w:rFonts w:ascii="Times New Roman" w:hAnsi="Times New Roman" w:cs="Times New Roman"/>
                <w:noProof/>
                <w:webHidden/>
                <w:sz w:val="24"/>
                <w:szCs w:val="24"/>
              </w:rPr>
              <w:tab/>
            </w:r>
            <w:r w:rsidR="00A53899">
              <w:rPr>
                <w:rFonts w:ascii="Times New Roman" w:hAnsi="Times New Roman" w:cs="Times New Roman"/>
                <w:noProof/>
                <w:webHidden/>
                <w:sz w:val="24"/>
                <w:szCs w:val="24"/>
              </w:rPr>
              <w:t>16</w:t>
            </w:r>
          </w:hyperlink>
        </w:p>
        <w:p w14:paraId="348713EE" w14:textId="0F242900" w:rsidR="0015228A" w:rsidRPr="000A643A" w:rsidRDefault="00193462" w:rsidP="000A643A">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0A643A">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0A643A">
              <w:rPr>
                <w:rFonts w:ascii="Times New Roman" w:hAnsi="Times New Roman" w:cs="Times New Roman"/>
                <w:noProof/>
                <w:webHidden/>
                <w:sz w:val="24"/>
                <w:szCs w:val="24"/>
              </w:rPr>
              <w:tab/>
            </w:r>
            <w:r w:rsidR="00A53899">
              <w:rPr>
                <w:rFonts w:ascii="Times New Roman" w:hAnsi="Times New Roman" w:cs="Times New Roman"/>
                <w:noProof/>
                <w:webHidden/>
                <w:sz w:val="24"/>
                <w:szCs w:val="24"/>
              </w:rPr>
              <w:t>18</w:t>
            </w:r>
          </w:hyperlink>
        </w:p>
        <w:p w14:paraId="19A79926" w14:textId="3D146874" w:rsidR="0015228A" w:rsidRPr="000A643A" w:rsidRDefault="0015228A" w:rsidP="000A643A">
          <w:pPr>
            <w:spacing w:after="0" w:line="240" w:lineRule="auto"/>
            <w:rPr>
              <w:rFonts w:ascii="Times New Roman" w:hAnsi="Times New Roman" w:cs="Times New Roman"/>
              <w:sz w:val="24"/>
              <w:szCs w:val="24"/>
            </w:rPr>
          </w:pPr>
          <w:r w:rsidRPr="000A643A">
            <w:rPr>
              <w:rFonts w:ascii="Times New Roman" w:hAnsi="Times New Roman" w:cs="Times New Roman"/>
              <w:b/>
              <w:bCs/>
              <w:sz w:val="24"/>
              <w:szCs w:val="24"/>
            </w:rPr>
            <w:fldChar w:fldCharType="end"/>
          </w:r>
        </w:p>
      </w:sdtContent>
    </w:sdt>
    <w:p w14:paraId="2879E9B0" w14:textId="50D9C019" w:rsidR="00F7465F" w:rsidRPr="000A643A" w:rsidRDefault="00F7465F" w:rsidP="000A643A">
      <w:pPr>
        <w:spacing w:after="0" w:line="240" w:lineRule="auto"/>
        <w:rPr>
          <w:rFonts w:ascii="Times New Roman" w:eastAsia="Times New Roman" w:hAnsi="Times New Roman" w:cs="Times New Roman"/>
          <w:bCs/>
          <w:iCs/>
          <w:sz w:val="24"/>
          <w:szCs w:val="24"/>
        </w:rPr>
      </w:pPr>
    </w:p>
    <w:p w14:paraId="4CAB6C8D" w14:textId="77777777" w:rsidR="00360232" w:rsidRPr="000A643A" w:rsidRDefault="00360232" w:rsidP="000A643A">
      <w:pPr>
        <w:spacing w:after="0" w:line="240" w:lineRule="auto"/>
        <w:rPr>
          <w:rFonts w:ascii="Times New Roman" w:eastAsia="Times New Roman" w:hAnsi="Times New Roman" w:cs="Times New Roman"/>
          <w:bCs/>
          <w:iCs/>
          <w:sz w:val="24"/>
          <w:szCs w:val="24"/>
        </w:rPr>
      </w:pPr>
    </w:p>
    <w:p w14:paraId="3384F52E" w14:textId="7BB33ADE" w:rsidR="00F7465F" w:rsidRPr="000A643A" w:rsidRDefault="00C8039F" w:rsidP="000A643A">
      <w:pPr>
        <w:pStyle w:val="1"/>
        <w:spacing w:before="0" w:line="240" w:lineRule="auto"/>
        <w:jc w:val="center"/>
        <w:rPr>
          <w:rFonts w:ascii="Times New Roman" w:hAnsi="Times New Roman" w:cs="Times New Roman"/>
          <w:color w:val="000000" w:themeColor="text1"/>
          <w:sz w:val="24"/>
          <w:szCs w:val="24"/>
        </w:rPr>
      </w:pPr>
      <w:r w:rsidRPr="000A643A">
        <w:rPr>
          <w:rFonts w:ascii="Times New Roman" w:hAnsi="Times New Roman" w:cs="Times New Roman"/>
          <w:sz w:val="24"/>
          <w:szCs w:val="24"/>
        </w:rPr>
        <w:br w:type="page"/>
      </w:r>
      <w:bookmarkStart w:id="1" w:name="_Toc129703254"/>
      <w:r w:rsidRPr="000A643A">
        <w:rPr>
          <w:rFonts w:ascii="Times New Roman" w:hAnsi="Times New Roman" w:cs="Times New Roman"/>
          <w:color w:val="000000" w:themeColor="text1"/>
          <w:sz w:val="24"/>
          <w:szCs w:val="24"/>
        </w:rPr>
        <w:lastRenderedPageBreak/>
        <w:t>1. ОБЩАЯ ХАРАКТЕРИСТИКА РАБОЧЕЙ ПРОГРАММЫ ОБЩЕОБРАЗОВАТЕЛЬНОЙ ДИСЦИПЛИНЫ «БИОЛОГИЯ»</w:t>
      </w:r>
      <w:bookmarkEnd w:id="1"/>
    </w:p>
    <w:p w14:paraId="0EBEA97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3775C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51305D6" w14:textId="77777777" w:rsidR="00F7465F" w:rsidRPr="000A643A" w:rsidRDefault="00F7465F" w:rsidP="000A64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55D3B589" w14:textId="510A6AB8" w:rsidR="00F7465F" w:rsidRPr="000A643A" w:rsidRDefault="00C8039F" w:rsidP="000A64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w:t>
      </w:r>
      <w:r w:rsidR="00AC1AA4" w:rsidRPr="000A643A">
        <w:rPr>
          <w:rFonts w:ascii="Times New Roman" w:eastAsia="Times New Roman" w:hAnsi="Times New Roman" w:cs="Times New Roman"/>
          <w:sz w:val="24"/>
          <w:szCs w:val="24"/>
          <w:highlight w:val="white"/>
        </w:rPr>
        <w:t>.</w:t>
      </w:r>
    </w:p>
    <w:p w14:paraId="35E83DF5" w14:textId="2563069E" w:rsidR="00F7465F" w:rsidRPr="000A643A" w:rsidRDefault="00C8039F" w:rsidP="000A643A">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0A643A">
        <w:rPr>
          <w:rFonts w:ascii="Times New Roman" w:eastAsia="Times New Roman" w:hAnsi="Times New Roman" w:cs="Times New Roman"/>
          <w:sz w:val="24"/>
          <w:szCs w:val="24"/>
        </w:rPr>
        <w:t>12 часов</w:t>
      </w:r>
      <w:r w:rsidRPr="000A643A">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w:t>
      </w:r>
      <w:r w:rsidR="00444BD3" w:rsidRPr="000A643A">
        <w:rPr>
          <w:rFonts w:ascii="Times New Roman" w:eastAsia="Times New Roman" w:hAnsi="Times New Roman" w:cs="Times New Roman"/>
          <w:sz w:val="24"/>
          <w:szCs w:val="24"/>
          <w:highlight w:val="white"/>
        </w:rPr>
        <w:t>ессиона</w:t>
      </w:r>
      <w:r w:rsidRPr="000A643A">
        <w:rPr>
          <w:rFonts w:ascii="Times New Roman" w:eastAsia="Times New Roman" w:hAnsi="Times New Roman" w:cs="Times New Roman"/>
          <w:sz w:val="24"/>
          <w:szCs w:val="24"/>
          <w:highlight w:val="white"/>
        </w:rPr>
        <w:t xml:space="preserve">льную составляющую по конкретной профессии или специальности в зависимости от ФГОС СПО специальности. </w:t>
      </w:r>
    </w:p>
    <w:p w14:paraId="299DBD24" w14:textId="42E63C6E" w:rsidR="00F7465F" w:rsidRPr="000A643A" w:rsidRDefault="00C8039F" w:rsidP="000A643A">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w:t>
      </w:r>
      <w:r w:rsidR="00A02010" w:rsidRPr="000A643A">
        <w:rPr>
          <w:rFonts w:ascii="Times New Roman" w:eastAsia="Times New Roman" w:hAnsi="Times New Roman" w:cs="Times New Roman"/>
          <w:sz w:val="24"/>
          <w:szCs w:val="24"/>
          <w:highlight w:val="white"/>
        </w:rPr>
        <w:t xml:space="preserve"> </w:t>
      </w:r>
      <w:r w:rsidRPr="000A643A">
        <w:rPr>
          <w:rFonts w:ascii="Times New Roman" w:eastAsia="Times New Roman" w:hAnsi="Times New Roman" w:cs="Times New Roman"/>
          <w:sz w:val="24"/>
          <w:szCs w:val="24"/>
          <w:highlight w:val="white"/>
        </w:rPr>
        <w:t>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6BF7CAEA" w14:textId="77777777" w:rsidR="00A96106" w:rsidRDefault="00A96106" w:rsidP="00A96106">
      <w:pPr>
        <w:spacing w:after="0" w:line="240" w:lineRule="auto"/>
        <w:rPr>
          <w:rFonts w:ascii="Times New Roman" w:hAnsi="Times New Roman" w:cs="Times New Roman"/>
          <w:sz w:val="24"/>
          <w:szCs w:val="24"/>
        </w:rPr>
      </w:pPr>
    </w:p>
    <w:p w14:paraId="3D9865BE" w14:textId="5754D18C" w:rsidR="00F7465F" w:rsidRPr="000A643A" w:rsidRDefault="00C8039F" w:rsidP="00A96106">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1.3. Цели и планируемые результаты освоения дисциплины:</w:t>
      </w:r>
    </w:p>
    <w:p w14:paraId="1A83F448" w14:textId="77777777" w:rsidR="00F7465F" w:rsidRPr="000A643A" w:rsidRDefault="00F7465F" w:rsidP="000A64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33F21DB" w14:textId="77777777" w:rsidR="00F7465F" w:rsidRPr="000A643A" w:rsidRDefault="00C8039F" w:rsidP="000A643A">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Цель</w:t>
      </w:r>
      <w:r w:rsidRPr="000A643A">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3802B523" w14:textId="77777777" w:rsidR="00F7465F" w:rsidRPr="000A643A" w:rsidRDefault="00C8039F" w:rsidP="000A643A">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Задачи:</w:t>
      </w:r>
      <w:r w:rsidRPr="000A643A">
        <w:rPr>
          <w:rFonts w:ascii="Times New Roman" w:eastAsia="Times New Roman" w:hAnsi="Times New Roman" w:cs="Times New Roman"/>
          <w:sz w:val="24"/>
          <w:szCs w:val="24"/>
        </w:rPr>
        <w:t> </w:t>
      </w:r>
    </w:p>
    <w:p w14:paraId="5AEBCCBD" w14:textId="77777777" w:rsidR="00F7465F" w:rsidRPr="000A643A" w:rsidRDefault="00C8039F" w:rsidP="000A64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31A6460"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6897810"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22CFD8B4"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1AB93188"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4DADF477"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0A643A">
        <w:rPr>
          <w:rFonts w:ascii="Times New Roman" w:eastAsia="Times New Roman" w:hAnsi="Times New Roman" w:cs="Times New Roman"/>
          <w:sz w:val="24"/>
          <w:szCs w:val="24"/>
        </w:rPr>
        <w:t>агробиотехнологий</w:t>
      </w:r>
      <w:proofErr w:type="spellEnd"/>
      <w:r w:rsidRPr="000A643A">
        <w:rPr>
          <w:rFonts w:ascii="Times New Roman" w:eastAsia="Times New Roman" w:hAnsi="Times New Roman" w:cs="Times New Roman"/>
          <w:sz w:val="24"/>
          <w:szCs w:val="24"/>
        </w:rPr>
        <w:t>.</w:t>
      </w:r>
    </w:p>
    <w:p w14:paraId="25884CB4" w14:textId="77777777" w:rsidR="00F7465F" w:rsidRPr="000A643A" w:rsidRDefault="00F7465F" w:rsidP="000A643A">
      <w:pPr>
        <w:shd w:val="clear" w:color="auto" w:fill="FFFFFF"/>
        <w:spacing w:after="0" w:line="240" w:lineRule="auto"/>
        <w:ind w:firstLine="566"/>
        <w:jc w:val="both"/>
        <w:rPr>
          <w:rFonts w:ascii="Times New Roman" w:eastAsia="OfficinaSansBookC" w:hAnsi="Times New Roman" w:cs="Times New Roman"/>
          <w:sz w:val="24"/>
          <w:szCs w:val="24"/>
        </w:rPr>
      </w:pPr>
    </w:p>
    <w:p w14:paraId="78F35633" w14:textId="77777777" w:rsidR="00F7465F" w:rsidRPr="000A643A" w:rsidRDefault="00F7465F" w:rsidP="000A643A">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F7465F" w:rsidRPr="000A643A" w:rsidSect="00D80FED">
          <w:footerReference w:type="default" r:id="rId10"/>
          <w:footerReference w:type="first" r:id="rId11"/>
          <w:pgSz w:w="11906" w:h="16838"/>
          <w:pgMar w:top="1134" w:right="567" w:bottom="1134" w:left="1134" w:header="708" w:footer="708" w:gutter="0"/>
          <w:cols w:space="720"/>
          <w:titlePg/>
          <w:docGrid w:linePitch="299"/>
        </w:sectPr>
      </w:pPr>
    </w:p>
    <w:p w14:paraId="2A3EE74D" w14:textId="77777777" w:rsidR="00F7465F" w:rsidRPr="000A643A" w:rsidRDefault="00C8039F" w:rsidP="000A643A">
      <w:pPr>
        <w:spacing w:after="0" w:line="240" w:lineRule="auto"/>
        <w:ind w:firstLine="566"/>
        <w:jc w:val="both"/>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D80FED" w14:paraId="37D9DD9F" w14:textId="77777777">
        <w:trPr>
          <w:cantSplit/>
          <w:trHeight w:val="415"/>
        </w:trPr>
        <w:tc>
          <w:tcPr>
            <w:tcW w:w="2295" w:type="dxa"/>
            <w:vMerge w:val="restart"/>
            <w:vAlign w:val="center"/>
          </w:tcPr>
          <w:p w14:paraId="4A3C49B7" w14:textId="77777777" w:rsidR="00F7465F" w:rsidRPr="00D80FED" w:rsidRDefault="00C8039F" w:rsidP="000A643A">
            <w:pPr>
              <w:spacing w:after="0" w:line="240" w:lineRule="auto"/>
              <w:jc w:val="center"/>
              <w:rPr>
                <w:rFonts w:ascii="Times New Roman" w:eastAsia="Times New Roman" w:hAnsi="Times New Roman" w:cs="Times New Roman"/>
                <w:b/>
                <w:sz w:val="20"/>
                <w:szCs w:val="20"/>
              </w:rPr>
            </w:pPr>
            <w:bookmarkStart w:id="2" w:name="_heading=h.1fob9te" w:colFirst="0" w:colLast="0"/>
            <w:bookmarkEnd w:id="2"/>
            <w:r w:rsidRPr="00D80FED">
              <w:rPr>
                <w:rFonts w:ascii="Times New Roman" w:eastAsia="Times New Roman" w:hAnsi="Times New Roman" w:cs="Times New Roman"/>
                <w:b/>
                <w:sz w:val="20"/>
                <w:szCs w:val="20"/>
              </w:rPr>
              <w:t>Код и наименование формируемых компетенций</w:t>
            </w:r>
          </w:p>
        </w:tc>
        <w:tc>
          <w:tcPr>
            <w:tcW w:w="12555" w:type="dxa"/>
            <w:gridSpan w:val="2"/>
            <w:vAlign w:val="center"/>
          </w:tcPr>
          <w:p w14:paraId="05E4DC08" w14:textId="77777777" w:rsidR="00F7465F" w:rsidRPr="00D80FED" w:rsidRDefault="00C8039F" w:rsidP="000A643A">
            <w:pPr>
              <w:spacing w:after="0" w:line="240" w:lineRule="auto"/>
              <w:jc w:val="center"/>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Планируемые результаты освоения дисциплины</w:t>
            </w:r>
          </w:p>
        </w:tc>
      </w:tr>
      <w:tr w:rsidR="00F7465F" w:rsidRPr="00D80FED" w14:paraId="6C4CB034" w14:textId="77777777">
        <w:trPr>
          <w:cantSplit/>
          <w:trHeight w:val="563"/>
        </w:trPr>
        <w:tc>
          <w:tcPr>
            <w:tcW w:w="2295" w:type="dxa"/>
            <w:vMerge/>
            <w:vAlign w:val="center"/>
          </w:tcPr>
          <w:p w14:paraId="3C17F7E0" w14:textId="77777777" w:rsidR="00F7465F" w:rsidRPr="00D80FED"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0"/>
                <w:szCs w:val="20"/>
              </w:rPr>
            </w:pPr>
          </w:p>
        </w:tc>
        <w:tc>
          <w:tcPr>
            <w:tcW w:w="6285" w:type="dxa"/>
            <w:vAlign w:val="center"/>
          </w:tcPr>
          <w:p w14:paraId="7E8D216A" w14:textId="16289812" w:rsidR="00F7465F" w:rsidRPr="00D80FED" w:rsidRDefault="00C8039F" w:rsidP="000A643A">
            <w:pPr>
              <w:spacing w:after="0" w:line="240" w:lineRule="auto"/>
              <w:jc w:val="center"/>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Общие</w:t>
            </w:r>
          </w:p>
        </w:tc>
        <w:tc>
          <w:tcPr>
            <w:tcW w:w="6270" w:type="dxa"/>
            <w:vAlign w:val="center"/>
          </w:tcPr>
          <w:p w14:paraId="0747E5EF" w14:textId="7DEF5BFC" w:rsidR="00F7465F" w:rsidRPr="00D80FED" w:rsidRDefault="00C8039F" w:rsidP="000A643A">
            <w:pPr>
              <w:spacing w:after="0" w:line="240" w:lineRule="auto"/>
              <w:jc w:val="center"/>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Дисциплинарные</w:t>
            </w:r>
          </w:p>
        </w:tc>
      </w:tr>
      <w:tr w:rsidR="00F7465F" w:rsidRPr="00D80FED" w14:paraId="4B8B7E8F" w14:textId="77777777">
        <w:trPr>
          <w:trHeight w:val="674"/>
        </w:trPr>
        <w:tc>
          <w:tcPr>
            <w:tcW w:w="2295" w:type="dxa"/>
          </w:tcPr>
          <w:p w14:paraId="5510A570" w14:textId="77777777" w:rsidR="00F7465F" w:rsidRPr="00D80FED" w:rsidRDefault="00C8039F" w:rsidP="000A643A">
            <w:pPr>
              <w:spacing w:after="0" w:line="240" w:lineRule="auto"/>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D80FED" w:rsidRDefault="00DF21EF" w:rsidP="000A643A">
            <w:pPr>
              <w:spacing w:after="0" w:line="240" w:lineRule="auto"/>
              <w:jc w:val="both"/>
              <w:rPr>
                <w:rFonts w:ascii="Times New Roman" w:eastAsia="Times New Roman" w:hAnsi="Times New Roman" w:cs="Times New Roman"/>
                <w:b/>
                <w:sz w:val="20"/>
                <w:szCs w:val="20"/>
              </w:rPr>
            </w:pPr>
            <w:r w:rsidRPr="00D80FED">
              <w:rPr>
                <w:rFonts w:ascii="Times New Roman" w:eastAsia="Times New Roman" w:hAnsi="Times New Roman" w:cs="Times New Roman"/>
                <w:b/>
                <w:sz w:val="20"/>
                <w:szCs w:val="20"/>
              </w:rPr>
              <w:t>В части трудового воспитания:</w:t>
            </w:r>
          </w:p>
          <w:p w14:paraId="55D7283D"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готовность к труду, осознание ценности мастерства, трудолюбие; </w:t>
            </w:r>
          </w:p>
          <w:p w14:paraId="3A2F821B"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интерес к различным сферам профессиональной деятельности,</w:t>
            </w:r>
          </w:p>
          <w:p w14:paraId="2EC54090"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Овладение универсальными учебными познавательными действиями:</w:t>
            </w:r>
          </w:p>
          <w:p w14:paraId="604A8F0E"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а) </w:t>
            </w:r>
            <w:r w:rsidRPr="00D80FED">
              <w:rPr>
                <w:rFonts w:ascii="Times New Roman" w:eastAsia="Times New Roman" w:hAnsi="Times New Roman" w:cs="Times New Roman"/>
                <w:b/>
                <w:sz w:val="20"/>
                <w:szCs w:val="20"/>
              </w:rPr>
              <w:t>базовые логические действия:</w:t>
            </w:r>
          </w:p>
          <w:p w14:paraId="275EF583"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самостоятельно формулировать и актуализировать проблему, рассматривать ее всесторонне; </w:t>
            </w:r>
          </w:p>
          <w:p w14:paraId="00FD6BE0"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15201637"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определять цели деятельности, задавать параметры и критерии их достижения;</w:t>
            </w:r>
          </w:p>
          <w:p w14:paraId="0B010B69"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выявлять закономерности и противоречия в рассматриваемых явлениях; </w:t>
            </w:r>
          </w:p>
          <w:p w14:paraId="421F6870"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развивать креативное мышление при решении жизненных проблем </w:t>
            </w:r>
          </w:p>
          <w:p w14:paraId="0F1DAAB3"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б) </w:t>
            </w:r>
            <w:r w:rsidRPr="00D80FED">
              <w:rPr>
                <w:rFonts w:ascii="Times New Roman" w:eastAsia="Times New Roman" w:hAnsi="Times New Roman" w:cs="Times New Roman"/>
                <w:b/>
                <w:sz w:val="20"/>
                <w:szCs w:val="20"/>
              </w:rPr>
              <w:t>базовые исследовательские действия:</w:t>
            </w:r>
          </w:p>
          <w:p w14:paraId="002A540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владеть навыками учебно-исследовательской и проектной деятельности, навыками разрешения проблем; </w:t>
            </w:r>
          </w:p>
          <w:p w14:paraId="72E6FA9E"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уметь переносить знания в познавательную и практическую области жизнедеятельности;</w:t>
            </w:r>
          </w:p>
          <w:p w14:paraId="2D91BCE2"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уметь интегрировать знания из разных предметных областей; </w:t>
            </w:r>
          </w:p>
          <w:p w14:paraId="4B07E4E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выдвигать новые идеи, предлагать оригинальные подходы и решения; </w:t>
            </w:r>
          </w:p>
          <w:p w14:paraId="7D3747B3" w14:textId="08E5FBC4"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способность их использования в познавательной и социальной практике</w:t>
            </w:r>
          </w:p>
        </w:tc>
        <w:tc>
          <w:tcPr>
            <w:tcW w:w="6270" w:type="dxa"/>
          </w:tcPr>
          <w:p w14:paraId="4CC696BD"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FC54E21"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w:t>
            </w:r>
            <w:r w:rsidRPr="00D80FED">
              <w:rPr>
                <w:rFonts w:ascii="Times New Roman" w:eastAsia="Times New Roman" w:hAnsi="Times New Roman" w:cs="Times New Roman"/>
                <w:color w:val="22272F"/>
                <w:sz w:val="20"/>
                <w:szCs w:val="20"/>
              </w:rPr>
              <w:lastRenderedPageBreak/>
              <w:t>своей местности, круговорота веществ и превращение энергии в биосфере;</w:t>
            </w:r>
          </w:p>
          <w:p w14:paraId="37C63FD4" w14:textId="410DFD04" w:rsidR="00F7465F" w:rsidRPr="00D80FED" w:rsidRDefault="00C8039F" w:rsidP="000A643A">
            <w:pPr>
              <w:shd w:val="clear" w:color="auto" w:fill="FFFFFF"/>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22272F"/>
                <w:sz w:val="20"/>
                <w:szCs w:val="20"/>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D80FED" w14:paraId="7D108BD4" w14:textId="77777777">
        <w:trPr>
          <w:trHeight w:val="674"/>
        </w:trPr>
        <w:tc>
          <w:tcPr>
            <w:tcW w:w="2295" w:type="dxa"/>
          </w:tcPr>
          <w:p w14:paraId="418305EC" w14:textId="77777777" w:rsidR="00F7465F" w:rsidRPr="00D80FED" w:rsidRDefault="00C8039F" w:rsidP="000A643A">
            <w:pPr>
              <w:spacing w:after="0" w:line="240" w:lineRule="auto"/>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lastRenderedPageBreak/>
              <w:t xml:space="preserve">ОК 02. Использовать современные средства поиска, анализа и </w:t>
            </w:r>
            <w:proofErr w:type="gramStart"/>
            <w:r w:rsidRPr="00D80FED">
              <w:rPr>
                <w:rFonts w:ascii="Times New Roman" w:eastAsia="Times New Roman" w:hAnsi="Times New Roman" w:cs="Times New Roman"/>
                <w:sz w:val="20"/>
                <w:szCs w:val="20"/>
              </w:rPr>
              <w:t>интерпретации информации</w:t>
            </w:r>
            <w:proofErr w:type="gramEnd"/>
            <w:r w:rsidRPr="00D80FED">
              <w:rPr>
                <w:rFonts w:ascii="Times New Roman" w:eastAsia="Times New Roman" w:hAnsi="Times New Roman" w:cs="Times New Roman"/>
                <w:sz w:val="20"/>
                <w:szCs w:val="20"/>
              </w:rPr>
              <w:t xml:space="preserve"> и информационные технологии для выполнения задач профессиональной деятельности</w:t>
            </w:r>
          </w:p>
        </w:tc>
        <w:tc>
          <w:tcPr>
            <w:tcW w:w="6285" w:type="dxa"/>
          </w:tcPr>
          <w:p w14:paraId="7D3A9F71" w14:textId="77777777" w:rsidR="00DF21EF" w:rsidRPr="00D80FED" w:rsidRDefault="00DF21EF" w:rsidP="000A643A">
            <w:pPr>
              <w:spacing w:after="0" w:line="240" w:lineRule="auto"/>
              <w:jc w:val="both"/>
              <w:rPr>
                <w:rFonts w:ascii="Times New Roman" w:eastAsia="Times New Roman" w:hAnsi="Times New Roman" w:cs="Times New Roman"/>
                <w:b/>
                <w:bCs/>
                <w:sz w:val="20"/>
                <w:szCs w:val="20"/>
              </w:rPr>
            </w:pPr>
            <w:r w:rsidRPr="00D80FED">
              <w:rPr>
                <w:rFonts w:ascii="Times New Roman" w:eastAsia="Times New Roman" w:hAnsi="Times New Roman" w:cs="Times New Roman"/>
                <w:b/>
                <w:bCs/>
                <w:sz w:val="20"/>
                <w:szCs w:val="20"/>
              </w:rPr>
              <w:t>В области ценности научного познания:</w:t>
            </w:r>
          </w:p>
          <w:p w14:paraId="4D03A66A"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Овладение универсальными учебными познавательными действиями:</w:t>
            </w:r>
          </w:p>
          <w:p w14:paraId="69B860AA" w14:textId="77777777" w:rsidR="00DF21EF" w:rsidRPr="00D80FED" w:rsidRDefault="00DF21EF" w:rsidP="000A643A">
            <w:pPr>
              <w:spacing w:after="0" w:line="240" w:lineRule="auto"/>
              <w:jc w:val="both"/>
              <w:rPr>
                <w:rFonts w:ascii="Times New Roman" w:eastAsia="Times New Roman" w:hAnsi="Times New Roman" w:cs="Times New Roman"/>
                <w:b/>
                <w:bCs/>
                <w:sz w:val="20"/>
                <w:szCs w:val="20"/>
              </w:rPr>
            </w:pPr>
            <w:r w:rsidRPr="00D80FED">
              <w:rPr>
                <w:rFonts w:ascii="Times New Roman" w:eastAsia="Times New Roman" w:hAnsi="Times New Roman" w:cs="Times New Roman"/>
                <w:b/>
                <w:bCs/>
                <w:sz w:val="20"/>
                <w:szCs w:val="20"/>
              </w:rPr>
              <w:t>в) работа с информацией:</w:t>
            </w:r>
          </w:p>
          <w:p w14:paraId="61614354"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D80FED" w:rsidRDefault="00C8039F" w:rsidP="000A643A">
            <w:pPr>
              <w:shd w:val="clear" w:color="auto" w:fill="FFFFFF"/>
              <w:spacing w:after="0" w:line="240" w:lineRule="auto"/>
              <w:jc w:val="both"/>
              <w:rPr>
                <w:rFonts w:ascii="Times New Roman" w:eastAsia="Times New Roman" w:hAnsi="Times New Roman" w:cs="Times New Roman"/>
                <w:color w:val="22272F"/>
                <w:sz w:val="20"/>
                <w:szCs w:val="20"/>
              </w:rPr>
            </w:pPr>
            <w:r w:rsidRPr="00D80FED">
              <w:rPr>
                <w:rFonts w:ascii="Times New Roman" w:eastAsia="Times New Roman" w:hAnsi="Times New Roman" w:cs="Times New Roman"/>
                <w:color w:val="22272F"/>
                <w:sz w:val="20"/>
                <w:szCs w:val="20"/>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D80FED" w14:paraId="0E599667" w14:textId="77777777">
        <w:trPr>
          <w:trHeight w:val="674"/>
        </w:trPr>
        <w:tc>
          <w:tcPr>
            <w:tcW w:w="2295" w:type="dxa"/>
          </w:tcPr>
          <w:p w14:paraId="7ED14018" w14:textId="77777777" w:rsidR="00F7465F" w:rsidRPr="00D80FED" w:rsidRDefault="00C8039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ОК 04. Эффективно взаимодействовать и работать в коллективе и команде</w:t>
            </w:r>
          </w:p>
        </w:tc>
        <w:tc>
          <w:tcPr>
            <w:tcW w:w="6285" w:type="dxa"/>
          </w:tcPr>
          <w:p w14:paraId="3390578A" w14:textId="77777777" w:rsidR="00DF21EF" w:rsidRPr="00D80FED" w:rsidRDefault="00DF21EF" w:rsidP="000A643A">
            <w:pPr>
              <w:spacing w:after="0" w:line="240" w:lineRule="auto"/>
              <w:jc w:val="both"/>
              <w:rPr>
                <w:rFonts w:ascii="Times New Roman" w:hAnsi="Times New Roman" w:cs="Times New Roman"/>
                <w:color w:val="000000"/>
                <w:sz w:val="20"/>
                <w:szCs w:val="20"/>
                <w:shd w:val="clear" w:color="auto" w:fill="FFFFFF"/>
                <w:lang w:eastAsia="en-US"/>
              </w:rPr>
            </w:pPr>
            <w:r w:rsidRPr="00D80FED">
              <w:rPr>
                <w:rFonts w:ascii="Times New Roman" w:hAnsi="Times New Roman" w:cs="Times New Roman"/>
                <w:color w:val="000000"/>
                <w:sz w:val="20"/>
                <w:szCs w:val="20"/>
                <w:shd w:val="clear" w:color="auto" w:fill="FFFFFF"/>
                <w:lang w:eastAsia="en-US"/>
              </w:rPr>
              <w:t>- готовность к саморазвитию, самостоятельности и самоопределению;</w:t>
            </w:r>
          </w:p>
          <w:p w14:paraId="437B170F"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-овладение навыками учебно-исследовательской, проектной и социальной деятельности;</w:t>
            </w:r>
          </w:p>
          <w:p w14:paraId="643070B1" w14:textId="77777777" w:rsidR="00DF21EF" w:rsidRPr="00D80FED" w:rsidRDefault="00DF21EF" w:rsidP="000A643A">
            <w:pPr>
              <w:spacing w:after="0" w:line="240" w:lineRule="auto"/>
              <w:jc w:val="both"/>
              <w:textAlignment w:val="baseline"/>
              <w:rPr>
                <w:rFonts w:ascii="Times New Roman" w:eastAsia="Times New Roman" w:hAnsi="Times New Roman" w:cs="Times New Roman"/>
                <w:b/>
                <w:bCs/>
                <w:color w:val="000000"/>
                <w:sz w:val="20"/>
                <w:szCs w:val="20"/>
              </w:rPr>
            </w:pPr>
            <w:r w:rsidRPr="00D80FED">
              <w:rPr>
                <w:rFonts w:ascii="Times New Roman" w:eastAsia="Times New Roman" w:hAnsi="Times New Roman" w:cs="Times New Roman"/>
                <w:b/>
                <w:bCs/>
                <w:color w:val="000000"/>
                <w:sz w:val="20"/>
                <w:szCs w:val="20"/>
              </w:rPr>
              <w:t>Овладение универсальными коммуникативными действиями:</w:t>
            </w:r>
          </w:p>
          <w:p w14:paraId="316012C3"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808080"/>
                <w:sz w:val="20"/>
                <w:szCs w:val="20"/>
              </w:rPr>
              <w:t>б)</w:t>
            </w:r>
            <w:r w:rsidRPr="00D80FED">
              <w:rPr>
                <w:rFonts w:ascii="Times New Roman" w:eastAsia="Times New Roman" w:hAnsi="Times New Roman" w:cs="Times New Roman"/>
                <w:color w:val="000000"/>
                <w:sz w:val="20"/>
                <w:szCs w:val="20"/>
              </w:rPr>
              <w:t> </w:t>
            </w:r>
            <w:r w:rsidRPr="00D80FED">
              <w:rPr>
                <w:rFonts w:ascii="Times New Roman" w:eastAsia="Times New Roman" w:hAnsi="Times New Roman" w:cs="Times New Roman"/>
                <w:b/>
                <w:bCs/>
                <w:color w:val="000000"/>
                <w:sz w:val="20"/>
                <w:szCs w:val="20"/>
              </w:rPr>
              <w:t>совместная деятельность</w:t>
            </w:r>
            <w:r w:rsidRPr="00D80FED">
              <w:rPr>
                <w:rFonts w:ascii="Times New Roman" w:eastAsia="Times New Roman" w:hAnsi="Times New Roman" w:cs="Times New Roman"/>
                <w:color w:val="000000"/>
                <w:sz w:val="20"/>
                <w:szCs w:val="20"/>
              </w:rPr>
              <w:t>:</w:t>
            </w:r>
          </w:p>
          <w:p w14:paraId="4DBCA239"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понимать и использовать преимущества командной и индивидуальной работы;</w:t>
            </w:r>
          </w:p>
          <w:p w14:paraId="58A84750"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координировать и выполнять работу в условиях реального, виртуального и комбинированного взаимодействия;</w:t>
            </w:r>
          </w:p>
          <w:p w14:paraId="74BD6A00" w14:textId="77777777" w:rsidR="00DF21EF" w:rsidRPr="00D80FED" w:rsidRDefault="00DF21EF" w:rsidP="000A643A">
            <w:pPr>
              <w:spacing w:after="0" w:line="240" w:lineRule="auto"/>
              <w:jc w:val="both"/>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D80FED" w:rsidRDefault="00DF21EF" w:rsidP="000A643A">
            <w:pPr>
              <w:spacing w:after="0" w:line="240" w:lineRule="auto"/>
              <w:jc w:val="both"/>
              <w:textAlignment w:val="baseline"/>
              <w:rPr>
                <w:rFonts w:ascii="Times New Roman" w:eastAsia="Times New Roman" w:hAnsi="Times New Roman" w:cs="Times New Roman"/>
                <w:b/>
                <w:bCs/>
                <w:color w:val="000000"/>
                <w:sz w:val="20"/>
                <w:szCs w:val="20"/>
              </w:rPr>
            </w:pPr>
            <w:r w:rsidRPr="00D80FED">
              <w:rPr>
                <w:rFonts w:ascii="Times New Roman" w:eastAsia="Times New Roman" w:hAnsi="Times New Roman" w:cs="Times New Roman"/>
                <w:b/>
                <w:bCs/>
                <w:color w:val="000000"/>
                <w:sz w:val="20"/>
                <w:szCs w:val="20"/>
              </w:rPr>
              <w:t>Овладение универсальными регулятивными действиями:</w:t>
            </w:r>
          </w:p>
          <w:p w14:paraId="71DC213D" w14:textId="77777777" w:rsidR="00DF21EF" w:rsidRPr="00D80FED" w:rsidRDefault="00DF21EF" w:rsidP="000A643A">
            <w:pPr>
              <w:spacing w:after="0" w:line="240" w:lineRule="auto"/>
              <w:jc w:val="both"/>
              <w:textAlignment w:val="baseline"/>
              <w:rPr>
                <w:rFonts w:ascii="Times New Roman" w:eastAsia="Times New Roman" w:hAnsi="Times New Roman" w:cs="Times New Roman"/>
                <w:b/>
                <w:bCs/>
                <w:color w:val="000000"/>
                <w:sz w:val="20"/>
                <w:szCs w:val="20"/>
              </w:rPr>
            </w:pPr>
            <w:r w:rsidRPr="00D80FED">
              <w:rPr>
                <w:rFonts w:ascii="Times New Roman" w:eastAsia="Times New Roman" w:hAnsi="Times New Roman" w:cs="Times New Roman"/>
                <w:color w:val="808080"/>
                <w:sz w:val="20"/>
                <w:szCs w:val="20"/>
              </w:rPr>
              <w:t>г</w:t>
            </w:r>
            <w:r w:rsidRPr="00D80FED">
              <w:rPr>
                <w:rFonts w:ascii="Times New Roman" w:eastAsia="Times New Roman" w:hAnsi="Times New Roman" w:cs="Times New Roman"/>
                <w:b/>
                <w:bCs/>
                <w:color w:val="808080"/>
                <w:sz w:val="20"/>
                <w:szCs w:val="20"/>
              </w:rPr>
              <w:t>)</w:t>
            </w:r>
            <w:r w:rsidRPr="00D80FED">
              <w:rPr>
                <w:rFonts w:ascii="Times New Roman" w:eastAsia="Times New Roman" w:hAnsi="Times New Roman" w:cs="Times New Roman"/>
                <w:b/>
                <w:bCs/>
                <w:color w:val="000000"/>
                <w:sz w:val="20"/>
                <w:szCs w:val="20"/>
              </w:rPr>
              <w:t> принятие себя и других людей:</w:t>
            </w:r>
          </w:p>
          <w:p w14:paraId="24F4208A"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принимать мотивы и аргументы других людей при анализе результатов деятельности;</w:t>
            </w:r>
          </w:p>
          <w:p w14:paraId="44911FE1" w14:textId="77777777" w:rsidR="00DF21EF" w:rsidRPr="00D80FED" w:rsidRDefault="00DF21EF" w:rsidP="000A643A">
            <w:pPr>
              <w:spacing w:after="0" w:line="240" w:lineRule="auto"/>
              <w:jc w:val="both"/>
              <w:textAlignment w:val="baseline"/>
              <w:rPr>
                <w:rFonts w:ascii="Times New Roman" w:eastAsia="Times New Roman" w:hAnsi="Times New Roman" w:cs="Times New Roman"/>
                <w:color w:val="000000"/>
                <w:sz w:val="20"/>
                <w:szCs w:val="20"/>
              </w:rPr>
            </w:pPr>
            <w:r w:rsidRPr="00D80FED">
              <w:rPr>
                <w:rFonts w:ascii="Times New Roman" w:eastAsia="Times New Roman" w:hAnsi="Times New Roman" w:cs="Times New Roman"/>
                <w:color w:val="000000"/>
                <w:sz w:val="20"/>
                <w:szCs w:val="20"/>
              </w:rPr>
              <w:t>- признавать свое право и право других людей на ошибки;</w:t>
            </w:r>
          </w:p>
          <w:p w14:paraId="03199D20" w14:textId="0E80DB19"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000000"/>
                <w:sz w:val="20"/>
                <w:szCs w:val="20"/>
              </w:rPr>
              <w:t>- развивать способность понимать мир с позиции другого человека</w:t>
            </w:r>
          </w:p>
        </w:tc>
        <w:tc>
          <w:tcPr>
            <w:tcW w:w="6270" w:type="dxa"/>
          </w:tcPr>
          <w:p w14:paraId="023A36EB" w14:textId="18787289" w:rsidR="00F7465F" w:rsidRPr="00D80FED" w:rsidRDefault="00C8039F" w:rsidP="000A643A">
            <w:pPr>
              <w:shd w:val="clear" w:color="auto" w:fill="FFFFFF"/>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22272F"/>
                <w:sz w:val="20"/>
                <w:szCs w:val="20"/>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D80FED" w14:paraId="3D45B0F0" w14:textId="77777777">
        <w:trPr>
          <w:trHeight w:val="674"/>
        </w:trPr>
        <w:tc>
          <w:tcPr>
            <w:tcW w:w="2295" w:type="dxa"/>
          </w:tcPr>
          <w:p w14:paraId="1DEBAB1E" w14:textId="77777777" w:rsidR="00F7465F" w:rsidRPr="00D80FED" w:rsidRDefault="00C8039F" w:rsidP="000A643A">
            <w:pPr>
              <w:spacing w:after="0" w:line="240" w:lineRule="auto"/>
              <w:rPr>
                <w:rFonts w:ascii="Times New Roman" w:eastAsia="Times New Roman" w:hAnsi="Times New Roman" w:cs="Times New Roman"/>
                <w:sz w:val="20"/>
                <w:szCs w:val="20"/>
              </w:rPr>
            </w:pPr>
            <w:r w:rsidRPr="00D80FED">
              <w:rPr>
                <w:rFonts w:ascii="Times New Roman" w:eastAsia="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D80FED" w:rsidRDefault="00DF21EF" w:rsidP="000A643A">
            <w:pPr>
              <w:spacing w:after="0" w:line="240" w:lineRule="auto"/>
              <w:rPr>
                <w:rFonts w:ascii="Times New Roman" w:hAnsi="Times New Roman" w:cs="Times New Roman"/>
                <w:b/>
                <w:bCs/>
                <w:color w:val="000000"/>
                <w:sz w:val="20"/>
                <w:szCs w:val="20"/>
                <w:shd w:val="clear" w:color="auto" w:fill="FFFFFF"/>
                <w:lang w:eastAsia="en-US"/>
              </w:rPr>
            </w:pPr>
            <w:r w:rsidRPr="00D80FED">
              <w:rPr>
                <w:rFonts w:ascii="Times New Roman" w:hAnsi="Times New Roman" w:cs="Times New Roman"/>
                <w:b/>
                <w:bCs/>
                <w:color w:val="000000"/>
                <w:sz w:val="20"/>
                <w:szCs w:val="20"/>
                <w:shd w:val="clear" w:color="auto" w:fill="FFFFFF"/>
                <w:lang w:eastAsia="en-US"/>
              </w:rPr>
              <w:t>В области</w:t>
            </w:r>
            <w:r w:rsidRPr="00D80FED">
              <w:rPr>
                <w:rFonts w:ascii="Times New Roman" w:hAnsi="Times New Roman" w:cs="Times New Roman"/>
                <w:color w:val="000000"/>
                <w:sz w:val="20"/>
                <w:szCs w:val="20"/>
                <w:shd w:val="clear" w:color="auto" w:fill="FFFFFF"/>
                <w:lang w:eastAsia="en-US"/>
              </w:rPr>
              <w:t xml:space="preserve"> </w:t>
            </w:r>
            <w:r w:rsidRPr="00D80FED">
              <w:rPr>
                <w:rFonts w:ascii="Times New Roman" w:hAnsi="Times New Roman" w:cs="Times New Roman"/>
                <w:b/>
                <w:bCs/>
                <w:color w:val="000000"/>
                <w:sz w:val="20"/>
                <w:szCs w:val="20"/>
                <w:shd w:val="clear" w:color="auto" w:fill="FFFFFF"/>
                <w:lang w:eastAsia="en-US"/>
              </w:rPr>
              <w:t>экологического воспитания:</w:t>
            </w:r>
          </w:p>
          <w:p w14:paraId="0BA06AE2" w14:textId="77777777" w:rsidR="00DF21EF" w:rsidRPr="00D80FED" w:rsidRDefault="00DF21EF" w:rsidP="000A643A">
            <w:pPr>
              <w:spacing w:after="0" w:line="240" w:lineRule="auto"/>
              <w:jc w:val="both"/>
              <w:rPr>
                <w:rFonts w:ascii="Times New Roman" w:hAnsi="Times New Roman" w:cs="Times New Roman"/>
                <w:color w:val="000000"/>
                <w:sz w:val="20"/>
                <w:szCs w:val="20"/>
                <w:shd w:val="clear" w:color="auto" w:fill="FFFFFF"/>
                <w:lang w:eastAsia="en-US"/>
              </w:rPr>
            </w:pPr>
            <w:r w:rsidRPr="00D80FED">
              <w:rPr>
                <w:rFonts w:ascii="Times New Roman" w:hAnsi="Times New Roman" w:cs="Times New Roman"/>
                <w:color w:val="000000"/>
                <w:sz w:val="20"/>
                <w:szCs w:val="20"/>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D80FED" w:rsidRDefault="00DF21EF" w:rsidP="000A643A">
            <w:pPr>
              <w:spacing w:after="0" w:line="240" w:lineRule="auto"/>
              <w:jc w:val="both"/>
              <w:rPr>
                <w:rFonts w:ascii="Times New Roman" w:hAnsi="Times New Roman" w:cs="Times New Roman"/>
                <w:b/>
                <w:bCs/>
                <w:sz w:val="20"/>
                <w:szCs w:val="20"/>
                <w:lang w:eastAsia="en-US"/>
              </w:rPr>
            </w:pPr>
            <w:r w:rsidRPr="00D80FED">
              <w:rPr>
                <w:rFonts w:ascii="Times New Roman" w:hAnsi="Times New Roman" w:cs="Times New Roman"/>
                <w:color w:val="000000"/>
                <w:sz w:val="20"/>
                <w:szCs w:val="20"/>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D80FED">
              <w:rPr>
                <w:rFonts w:ascii="Times New Roman" w:hAnsi="Times New Roman" w:cs="Times New Roman"/>
                <w:b/>
                <w:bCs/>
                <w:iCs/>
                <w:sz w:val="20"/>
                <w:szCs w:val="20"/>
                <w:lang w:eastAsia="en-US"/>
              </w:rPr>
              <w:t xml:space="preserve"> </w:t>
            </w:r>
          </w:p>
          <w:p w14:paraId="0B8C3223" w14:textId="77777777" w:rsidR="00DF21EF" w:rsidRPr="00D80FED" w:rsidRDefault="00DF21EF" w:rsidP="000A643A">
            <w:pPr>
              <w:spacing w:after="0" w:line="240" w:lineRule="auto"/>
              <w:jc w:val="both"/>
              <w:rPr>
                <w:rFonts w:ascii="Times New Roman" w:hAnsi="Times New Roman" w:cs="Times New Roman"/>
                <w:sz w:val="20"/>
                <w:szCs w:val="20"/>
                <w:lang w:eastAsia="en-US"/>
              </w:rPr>
            </w:pPr>
            <w:r w:rsidRPr="00D80FED">
              <w:rPr>
                <w:rFonts w:ascii="Times New Roman" w:hAnsi="Times New Roman" w:cs="Times New Roman"/>
                <w:color w:val="000000"/>
                <w:sz w:val="20"/>
                <w:szCs w:val="20"/>
                <w:shd w:val="clear" w:color="auto" w:fill="FFFFFF"/>
                <w:lang w:eastAsia="en-US"/>
              </w:rPr>
              <w:t>активное неприятие действий, приносящих вред окружающей среде;</w:t>
            </w:r>
            <w:r w:rsidRPr="00D80FED">
              <w:rPr>
                <w:rFonts w:ascii="Times New Roman" w:hAnsi="Times New Roman" w:cs="Times New Roman"/>
                <w:b/>
                <w:bCs/>
                <w:iCs/>
                <w:sz w:val="20"/>
                <w:szCs w:val="20"/>
                <w:lang w:eastAsia="en-US"/>
              </w:rPr>
              <w:t xml:space="preserve"> </w:t>
            </w:r>
          </w:p>
          <w:p w14:paraId="1C6C20EA" w14:textId="77777777" w:rsidR="00DF21EF" w:rsidRPr="00D80FED" w:rsidRDefault="00DF21EF" w:rsidP="000A643A">
            <w:pPr>
              <w:spacing w:after="0" w:line="240" w:lineRule="auto"/>
              <w:jc w:val="both"/>
              <w:rPr>
                <w:rFonts w:ascii="Times New Roman" w:hAnsi="Times New Roman" w:cs="Times New Roman"/>
                <w:sz w:val="20"/>
                <w:szCs w:val="20"/>
                <w:lang w:eastAsia="en-US"/>
              </w:rPr>
            </w:pPr>
            <w:r w:rsidRPr="00D80FED">
              <w:rPr>
                <w:rFonts w:ascii="Times New Roman" w:hAnsi="Times New Roman" w:cs="Times New Roman"/>
                <w:color w:val="000000"/>
                <w:sz w:val="20"/>
                <w:szCs w:val="20"/>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D80FED">
              <w:rPr>
                <w:rFonts w:ascii="Times New Roman" w:hAnsi="Times New Roman" w:cs="Times New Roman"/>
                <w:b/>
                <w:bCs/>
                <w:iCs/>
                <w:sz w:val="20"/>
                <w:szCs w:val="20"/>
                <w:lang w:eastAsia="en-US"/>
              </w:rPr>
              <w:t xml:space="preserve"> </w:t>
            </w:r>
          </w:p>
          <w:p w14:paraId="7B376D52" w14:textId="77777777" w:rsidR="00DF21EF" w:rsidRPr="00D80FED" w:rsidRDefault="00DF21EF" w:rsidP="000A643A">
            <w:pPr>
              <w:spacing w:after="0" w:line="240" w:lineRule="auto"/>
              <w:jc w:val="both"/>
              <w:rPr>
                <w:rFonts w:ascii="Times New Roman" w:hAnsi="Times New Roman" w:cs="Times New Roman"/>
                <w:color w:val="000000"/>
                <w:sz w:val="20"/>
                <w:szCs w:val="20"/>
                <w:shd w:val="clear" w:color="auto" w:fill="FFFFFF"/>
                <w:lang w:eastAsia="en-US"/>
              </w:rPr>
            </w:pPr>
            <w:r w:rsidRPr="00D80FED">
              <w:rPr>
                <w:rFonts w:ascii="Times New Roman" w:hAnsi="Times New Roman" w:cs="Times New Roman"/>
                <w:color w:val="000000"/>
                <w:sz w:val="20"/>
                <w:szCs w:val="20"/>
                <w:shd w:val="clear" w:color="auto" w:fill="FFFFFF"/>
                <w:lang w:eastAsia="en-US"/>
              </w:rPr>
              <w:t>- расширение опыта деятельности экологической направленности;</w:t>
            </w:r>
            <w:r w:rsidRPr="00D80FED">
              <w:rPr>
                <w:rFonts w:ascii="Times New Roman" w:hAnsi="Times New Roman" w:cs="Times New Roman"/>
                <w:b/>
                <w:bCs/>
                <w:iCs/>
                <w:sz w:val="20"/>
                <w:szCs w:val="20"/>
                <w:lang w:eastAsia="en-US"/>
              </w:rPr>
              <w:t xml:space="preserve"> </w:t>
            </w:r>
          </w:p>
          <w:p w14:paraId="3FA938C9" w14:textId="1869EB76" w:rsidR="00F7465F" w:rsidRPr="00D80FED" w:rsidRDefault="00DF21EF" w:rsidP="000A643A">
            <w:pPr>
              <w:spacing w:after="0" w:line="240" w:lineRule="auto"/>
              <w:jc w:val="both"/>
              <w:rPr>
                <w:rFonts w:ascii="Times New Roman" w:eastAsia="Times New Roman" w:hAnsi="Times New Roman" w:cs="Times New Roman"/>
                <w:sz w:val="20"/>
                <w:szCs w:val="20"/>
              </w:rPr>
            </w:pPr>
            <w:r w:rsidRPr="00D80FED">
              <w:rPr>
                <w:rFonts w:ascii="Times New Roman" w:hAnsi="Times New Roman" w:cs="Times New Roman"/>
                <w:color w:val="000000"/>
                <w:sz w:val="20"/>
                <w:szCs w:val="20"/>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D80FED" w:rsidRDefault="00C8039F" w:rsidP="000A643A">
            <w:pPr>
              <w:shd w:val="clear" w:color="auto" w:fill="FFFFFF"/>
              <w:spacing w:after="0" w:line="240" w:lineRule="auto"/>
              <w:jc w:val="both"/>
              <w:rPr>
                <w:rFonts w:ascii="Times New Roman" w:eastAsia="Times New Roman" w:hAnsi="Times New Roman" w:cs="Times New Roman"/>
                <w:sz w:val="20"/>
                <w:szCs w:val="20"/>
              </w:rPr>
            </w:pPr>
            <w:r w:rsidRPr="00D80FED">
              <w:rPr>
                <w:rFonts w:ascii="Times New Roman" w:eastAsia="Times New Roman" w:hAnsi="Times New Roman" w:cs="Times New Roman"/>
                <w:color w:val="22272F"/>
                <w:sz w:val="20"/>
                <w:szCs w:val="20"/>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80FED" w:rsidRPr="00D80FED" w14:paraId="4BDAEED3" w14:textId="77777777" w:rsidTr="00C36A01">
        <w:trPr>
          <w:trHeight w:val="674"/>
        </w:trPr>
        <w:tc>
          <w:tcPr>
            <w:tcW w:w="2295" w:type="dxa"/>
          </w:tcPr>
          <w:p w14:paraId="4CED8014" w14:textId="77777777" w:rsidR="00D80FED" w:rsidRDefault="00D80FED" w:rsidP="00D80FED">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E576E16" w14:textId="77777777" w:rsidR="00D80FED" w:rsidRDefault="00D80FED" w:rsidP="00D80FED">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B270E46" w14:textId="77777777" w:rsidR="00D80FED" w:rsidRPr="005F2843" w:rsidRDefault="00D80FED" w:rsidP="00D80FED">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7B01492E" w14:textId="77777777" w:rsidR="00D80FED" w:rsidRPr="00D80FED" w:rsidRDefault="00D80FED" w:rsidP="00D80FED">
            <w:pPr>
              <w:spacing w:after="0" w:line="240" w:lineRule="auto"/>
              <w:rPr>
                <w:rFonts w:ascii="Times New Roman" w:eastAsia="Times New Roman" w:hAnsi="Times New Roman" w:cs="Times New Roman"/>
                <w:sz w:val="20"/>
                <w:szCs w:val="20"/>
              </w:rPr>
            </w:pPr>
          </w:p>
        </w:tc>
        <w:tc>
          <w:tcPr>
            <w:tcW w:w="12555" w:type="dxa"/>
            <w:gridSpan w:val="2"/>
          </w:tcPr>
          <w:p w14:paraId="62D2CBA2" w14:textId="745B4375" w:rsidR="00D80FED" w:rsidRPr="00D80FED" w:rsidRDefault="00D80FED" w:rsidP="00D80FED">
            <w:pPr>
              <w:shd w:val="clear" w:color="auto" w:fill="FFFFFF"/>
              <w:spacing w:after="0" w:line="240" w:lineRule="auto"/>
              <w:jc w:val="both"/>
              <w:rPr>
                <w:rFonts w:ascii="Times New Roman" w:eastAsia="Times New Roman" w:hAnsi="Times New Roman" w:cs="Times New Roman"/>
                <w:color w:val="22272F"/>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35A1CC44" w14:textId="77777777" w:rsidR="00F7465F" w:rsidRPr="000A643A" w:rsidRDefault="00F7465F" w:rsidP="000A643A">
      <w:pPr>
        <w:spacing w:after="0" w:line="240" w:lineRule="auto"/>
        <w:ind w:firstLine="709"/>
        <w:rPr>
          <w:rFonts w:ascii="Times New Roman" w:eastAsia="Times New Roman" w:hAnsi="Times New Roman" w:cs="Times New Roman"/>
          <w:sz w:val="24"/>
          <w:szCs w:val="24"/>
        </w:rPr>
      </w:pPr>
    </w:p>
    <w:p w14:paraId="1C4D5851" w14:textId="77777777" w:rsidR="003A1FC4" w:rsidRPr="000A643A" w:rsidRDefault="003A1FC4" w:rsidP="000A643A">
      <w:pPr>
        <w:spacing w:after="0" w:line="240" w:lineRule="auto"/>
        <w:ind w:firstLine="709"/>
        <w:rPr>
          <w:rFonts w:ascii="Times New Roman" w:eastAsia="Times New Roman" w:hAnsi="Times New Roman" w:cs="Times New Roman"/>
          <w:sz w:val="24"/>
          <w:szCs w:val="24"/>
        </w:rPr>
      </w:pPr>
    </w:p>
    <w:p w14:paraId="5E41E1EF" w14:textId="77777777" w:rsidR="003A1FC4" w:rsidRPr="000A643A" w:rsidRDefault="003A1FC4" w:rsidP="000A643A">
      <w:pPr>
        <w:spacing w:after="0" w:line="240" w:lineRule="auto"/>
        <w:ind w:firstLine="709"/>
        <w:rPr>
          <w:rFonts w:ascii="Times New Roman" w:eastAsia="Times New Roman" w:hAnsi="Times New Roman" w:cs="Times New Roman"/>
          <w:sz w:val="24"/>
          <w:szCs w:val="24"/>
        </w:rPr>
      </w:pPr>
    </w:p>
    <w:p w14:paraId="1B2627D2" w14:textId="77777777" w:rsidR="00F7465F" w:rsidRPr="000A643A" w:rsidRDefault="00F7465F" w:rsidP="000A643A">
      <w:pPr>
        <w:spacing w:after="0" w:line="240" w:lineRule="auto"/>
        <w:jc w:val="center"/>
        <w:rPr>
          <w:rFonts w:ascii="Times New Roman" w:eastAsia="Times New Roman" w:hAnsi="Times New Roman" w:cs="Times New Roman"/>
          <w:b/>
          <w:sz w:val="24"/>
          <w:szCs w:val="24"/>
        </w:rPr>
      </w:pPr>
    </w:p>
    <w:p w14:paraId="3977C1C5" w14:textId="77777777" w:rsidR="003A1FC4" w:rsidRPr="000A643A" w:rsidRDefault="003A1FC4" w:rsidP="000A643A">
      <w:pPr>
        <w:spacing w:after="0" w:line="240" w:lineRule="auto"/>
        <w:jc w:val="center"/>
        <w:rPr>
          <w:rFonts w:ascii="Times New Roman" w:eastAsia="Times New Roman" w:hAnsi="Times New Roman" w:cs="Times New Roman"/>
          <w:b/>
          <w:sz w:val="24"/>
          <w:szCs w:val="24"/>
        </w:rPr>
      </w:pPr>
    </w:p>
    <w:p w14:paraId="498365F2" w14:textId="77777777" w:rsidR="003A1FC4" w:rsidRPr="000A643A" w:rsidRDefault="003A1FC4" w:rsidP="000A643A">
      <w:pPr>
        <w:spacing w:after="0" w:line="240" w:lineRule="auto"/>
        <w:jc w:val="center"/>
        <w:rPr>
          <w:rFonts w:ascii="Times New Roman" w:eastAsia="Times New Roman" w:hAnsi="Times New Roman" w:cs="Times New Roman"/>
          <w:b/>
          <w:sz w:val="24"/>
          <w:szCs w:val="24"/>
        </w:rPr>
        <w:sectPr w:rsidR="003A1FC4" w:rsidRPr="000A643A" w:rsidSect="005B04F8">
          <w:pgSz w:w="16838" w:h="11906" w:orient="landscape"/>
          <w:pgMar w:top="1134" w:right="567" w:bottom="1134" w:left="1134" w:header="708" w:footer="708" w:gutter="0"/>
          <w:cols w:space="720"/>
        </w:sectPr>
      </w:pPr>
    </w:p>
    <w:p w14:paraId="1C9F7728" w14:textId="7401C71B" w:rsidR="00F7465F" w:rsidRDefault="00C8039F" w:rsidP="000A643A">
      <w:pPr>
        <w:pStyle w:val="1"/>
        <w:spacing w:before="0" w:line="240" w:lineRule="auto"/>
        <w:rPr>
          <w:rFonts w:ascii="Times New Roman" w:hAnsi="Times New Roman" w:cs="Times New Roman"/>
          <w:color w:val="000000" w:themeColor="text1"/>
          <w:sz w:val="24"/>
          <w:szCs w:val="24"/>
        </w:rPr>
      </w:pPr>
      <w:bookmarkStart w:id="3" w:name="_Toc129703255"/>
      <w:r w:rsidRPr="000A643A">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3"/>
    </w:p>
    <w:p w14:paraId="034045A2" w14:textId="77777777" w:rsidR="000A643A" w:rsidRPr="000A643A" w:rsidRDefault="000A643A" w:rsidP="000A643A"/>
    <w:p w14:paraId="2CAAE7C3" w14:textId="77777777" w:rsidR="00F7465F" w:rsidRPr="000A643A" w:rsidRDefault="00C8039F" w:rsidP="000A643A">
      <w:pPr>
        <w:spacing w:after="0" w:line="240" w:lineRule="auto"/>
        <w:ind w:firstLine="426"/>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2.1. Объем дисциплины и виды учебной работы</w:t>
      </w: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0A643A" w14:paraId="48757E72" w14:textId="77777777">
        <w:trPr>
          <w:trHeight w:val="490"/>
        </w:trPr>
        <w:tc>
          <w:tcPr>
            <w:tcW w:w="7335" w:type="dxa"/>
            <w:vAlign w:val="center"/>
          </w:tcPr>
          <w:p w14:paraId="338A0074"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в часах</w:t>
            </w:r>
          </w:p>
        </w:tc>
      </w:tr>
      <w:tr w:rsidR="00F7465F" w:rsidRPr="000A643A" w14:paraId="7B7342A0" w14:textId="77777777">
        <w:trPr>
          <w:trHeight w:val="490"/>
        </w:trPr>
        <w:tc>
          <w:tcPr>
            <w:tcW w:w="7335" w:type="dxa"/>
            <w:vAlign w:val="center"/>
          </w:tcPr>
          <w:p w14:paraId="5E80B780"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72</w:t>
            </w:r>
          </w:p>
        </w:tc>
      </w:tr>
      <w:tr w:rsidR="00F7465F" w:rsidRPr="000A643A" w14:paraId="6F4043FD" w14:textId="77777777">
        <w:trPr>
          <w:trHeight w:val="336"/>
        </w:trPr>
        <w:tc>
          <w:tcPr>
            <w:tcW w:w="9915" w:type="dxa"/>
            <w:gridSpan w:val="2"/>
            <w:vAlign w:val="center"/>
          </w:tcPr>
          <w:p w14:paraId="36AEE97D"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 т. ч.:</w:t>
            </w:r>
          </w:p>
        </w:tc>
      </w:tr>
      <w:tr w:rsidR="00F7465F" w:rsidRPr="000A643A" w14:paraId="5F711935" w14:textId="77777777">
        <w:trPr>
          <w:trHeight w:val="490"/>
        </w:trPr>
        <w:tc>
          <w:tcPr>
            <w:tcW w:w="7335" w:type="dxa"/>
            <w:vAlign w:val="center"/>
          </w:tcPr>
          <w:p w14:paraId="0F7D2A1D"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теоретическое обучение</w:t>
            </w:r>
          </w:p>
        </w:tc>
        <w:tc>
          <w:tcPr>
            <w:tcW w:w="2580" w:type="dxa"/>
            <w:vAlign w:val="center"/>
          </w:tcPr>
          <w:p w14:paraId="4FC54EE9" w14:textId="49A710DF" w:rsidR="00F7465F" w:rsidRPr="000A643A" w:rsidRDefault="00986FD5" w:rsidP="000A643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r>
      <w:tr w:rsidR="00F7465F" w:rsidRPr="000A643A" w14:paraId="7C364C92" w14:textId="77777777">
        <w:trPr>
          <w:trHeight w:val="490"/>
        </w:trPr>
        <w:tc>
          <w:tcPr>
            <w:tcW w:w="7335" w:type="dxa"/>
            <w:vAlign w:val="center"/>
          </w:tcPr>
          <w:p w14:paraId="10E0FAEC"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r>
      <w:tr w:rsidR="00F7465F" w:rsidRPr="000A643A" w14:paraId="49745B78" w14:textId="77777777">
        <w:trPr>
          <w:trHeight w:val="490"/>
        </w:trPr>
        <w:tc>
          <w:tcPr>
            <w:tcW w:w="7335" w:type="dxa"/>
            <w:vAlign w:val="center"/>
          </w:tcPr>
          <w:p w14:paraId="4A2484A9"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практические занятия</w:t>
            </w:r>
          </w:p>
        </w:tc>
        <w:tc>
          <w:tcPr>
            <w:tcW w:w="2580" w:type="dxa"/>
            <w:vAlign w:val="center"/>
          </w:tcPr>
          <w:p w14:paraId="7602188A" w14:textId="74F2D6A6" w:rsidR="00F7465F" w:rsidRPr="000A643A" w:rsidRDefault="001A4047" w:rsidP="000A643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986FD5">
              <w:rPr>
                <w:rFonts w:ascii="Times New Roman" w:eastAsia="Times New Roman" w:hAnsi="Times New Roman" w:cs="Times New Roman"/>
                <w:b/>
                <w:sz w:val="24"/>
                <w:szCs w:val="24"/>
              </w:rPr>
              <w:t>6</w:t>
            </w:r>
          </w:p>
        </w:tc>
      </w:tr>
      <w:tr w:rsidR="00C36A01" w:rsidRPr="000A643A" w14:paraId="7CBFE4BE" w14:textId="77777777">
        <w:trPr>
          <w:trHeight w:val="490"/>
        </w:trPr>
        <w:tc>
          <w:tcPr>
            <w:tcW w:w="7335" w:type="dxa"/>
            <w:vAlign w:val="center"/>
          </w:tcPr>
          <w:p w14:paraId="348DE2F6" w14:textId="15CECB77" w:rsidR="00C36A01" w:rsidRPr="000A643A" w:rsidRDefault="00C36A01" w:rsidP="00C36A01">
            <w:pPr>
              <w:spacing w:after="0" w:line="240" w:lineRule="auto"/>
              <w:rPr>
                <w:rFonts w:ascii="Times New Roman" w:eastAsia="Times New Roman" w:hAnsi="Times New Roman" w:cs="Times New Roman"/>
                <w:sz w:val="24"/>
                <w:szCs w:val="24"/>
              </w:rPr>
            </w:pPr>
            <w:r w:rsidRPr="00986FD5">
              <w:rPr>
                <w:rFonts w:ascii="Times New Roman" w:eastAsia="Times New Roman" w:hAnsi="Times New Roman" w:cs="Times New Roman"/>
                <w:sz w:val="24"/>
                <w:szCs w:val="24"/>
              </w:rPr>
              <w:t>Контрольная работа</w:t>
            </w:r>
          </w:p>
        </w:tc>
        <w:tc>
          <w:tcPr>
            <w:tcW w:w="2580" w:type="dxa"/>
            <w:vAlign w:val="center"/>
          </w:tcPr>
          <w:p w14:paraId="4248C525" w14:textId="3EE22E75" w:rsidR="00C36A01" w:rsidRPr="00404B39" w:rsidRDefault="00404B39" w:rsidP="00C36A0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C36A01" w:rsidRPr="000A643A" w14:paraId="149BD1AA" w14:textId="77777777">
        <w:trPr>
          <w:trHeight w:val="490"/>
        </w:trPr>
        <w:tc>
          <w:tcPr>
            <w:tcW w:w="7335" w:type="dxa"/>
            <w:vAlign w:val="center"/>
          </w:tcPr>
          <w:p w14:paraId="0FE5F5D2" w14:textId="77777777" w:rsidR="00C36A01" w:rsidRPr="000A643A" w:rsidRDefault="00C36A01" w:rsidP="00C36A01">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58EDB3E0" w:rsidR="00C36A01" w:rsidRPr="000A643A" w:rsidRDefault="00C36A01" w:rsidP="00C36A0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36A01" w:rsidRPr="000A643A" w14:paraId="7810960F" w14:textId="77777777">
        <w:trPr>
          <w:trHeight w:val="490"/>
        </w:trPr>
        <w:tc>
          <w:tcPr>
            <w:tcW w:w="7335" w:type="dxa"/>
            <w:vAlign w:val="center"/>
          </w:tcPr>
          <w:p w14:paraId="38C718D0" w14:textId="77777777" w:rsidR="00C36A01" w:rsidRPr="000A643A" w:rsidRDefault="00C36A01" w:rsidP="00C36A01">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лабораторные занятия</w:t>
            </w:r>
          </w:p>
        </w:tc>
        <w:tc>
          <w:tcPr>
            <w:tcW w:w="2580" w:type="dxa"/>
            <w:vAlign w:val="center"/>
          </w:tcPr>
          <w:p w14:paraId="490FA3ED" w14:textId="3DCD006F" w:rsidR="00C36A01" w:rsidRPr="000A643A" w:rsidRDefault="00C36A01" w:rsidP="00C36A0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C36A01" w:rsidRPr="000A643A" w14:paraId="56273733" w14:textId="77777777">
        <w:trPr>
          <w:trHeight w:val="490"/>
        </w:trPr>
        <w:tc>
          <w:tcPr>
            <w:tcW w:w="7335" w:type="dxa"/>
            <w:vAlign w:val="center"/>
          </w:tcPr>
          <w:p w14:paraId="2F59AAEC" w14:textId="77777777" w:rsidR="00C36A01" w:rsidRPr="000A643A" w:rsidRDefault="00C36A01" w:rsidP="00C36A01">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C36A01" w:rsidRPr="000A643A" w:rsidRDefault="00C36A01" w:rsidP="00C36A01">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r>
      <w:tr w:rsidR="00C36A01" w:rsidRPr="000A643A" w14:paraId="15E635EC" w14:textId="77777777">
        <w:trPr>
          <w:trHeight w:val="331"/>
        </w:trPr>
        <w:tc>
          <w:tcPr>
            <w:tcW w:w="7335" w:type="dxa"/>
            <w:vAlign w:val="center"/>
          </w:tcPr>
          <w:p w14:paraId="6793D9D8" w14:textId="217E54C5" w:rsidR="00C36A01" w:rsidRPr="000A643A" w:rsidRDefault="00C36A01" w:rsidP="00C36A01">
            <w:pPr>
              <w:spacing w:after="0" w:line="240" w:lineRule="auto"/>
              <w:rPr>
                <w:rFonts w:ascii="Times New Roman" w:eastAsia="Times New Roman" w:hAnsi="Times New Roman" w:cs="Times New Roman"/>
                <w:i/>
                <w:sz w:val="24"/>
                <w:szCs w:val="24"/>
              </w:rPr>
            </w:pPr>
            <w:r w:rsidRPr="000A643A">
              <w:rPr>
                <w:rFonts w:ascii="Times New Roman" w:eastAsia="Times New Roman" w:hAnsi="Times New Roman" w:cs="Times New Roman"/>
                <w:b/>
                <w:sz w:val="24"/>
                <w:szCs w:val="24"/>
              </w:rPr>
              <w:t>Промежуточная аттестация (Дифференцированный зачет)</w:t>
            </w:r>
          </w:p>
        </w:tc>
        <w:tc>
          <w:tcPr>
            <w:tcW w:w="2580" w:type="dxa"/>
            <w:vAlign w:val="center"/>
          </w:tcPr>
          <w:p w14:paraId="2E19267C" w14:textId="77777777" w:rsidR="00C36A01" w:rsidRPr="000A643A" w:rsidRDefault="00C36A01" w:rsidP="00C36A01">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r>
    </w:tbl>
    <w:p w14:paraId="3BAF4E2A" w14:textId="139BFE11" w:rsidR="00F7465F" w:rsidRPr="000A643A" w:rsidRDefault="00F7465F" w:rsidP="000A643A">
      <w:pPr>
        <w:spacing w:after="0" w:line="240" w:lineRule="auto"/>
        <w:rPr>
          <w:rFonts w:ascii="Times New Roman" w:eastAsia="Times New Roman" w:hAnsi="Times New Roman" w:cs="Times New Roman"/>
          <w:b/>
          <w:sz w:val="24"/>
          <w:szCs w:val="24"/>
        </w:rPr>
      </w:pPr>
    </w:p>
    <w:p w14:paraId="626E93BC" w14:textId="77777777" w:rsidR="00274FDD" w:rsidRPr="000A643A" w:rsidRDefault="00274FDD" w:rsidP="000A643A">
      <w:pPr>
        <w:spacing w:after="0" w:line="240" w:lineRule="auto"/>
        <w:rPr>
          <w:rFonts w:ascii="Times New Roman" w:eastAsia="Times New Roman" w:hAnsi="Times New Roman" w:cs="Times New Roman"/>
          <w:b/>
          <w:sz w:val="24"/>
          <w:szCs w:val="24"/>
        </w:rPr>
      </w:pPr>
    </w:p>
    <w:p w14:paraId="4F567A46" w14:textId="77777777" w:rsidR="00F7465F" w:rsidRPr="000A643A" w:rsidRDefault="00F7465F" w:rsidP="000A643A">
      <w:pPr>
        <w:spacing w:after="0" w:line="240" w:lineRule="auto"/>
        <w:rPr>
          <w:rFonts w:ascii="Times New Roman" w:eastAsia="Times New Roman" w:hAnsi="Times New Roman" w:cs="Times New Roman"/>
          <w:b/>
          <w:i/>
          <w:sz w:val="24"/>
          <w:szCs w:val="24"/>
        </w:rPr>
      </w:pPr>
    </w:p>
    <w:p w14:paraId="439DA12D" w14:textId="77777777" w:rsidR="00F7465F" w:rsidRPr="000A643A" w:rsidRDefault="00F7465F" w:rsidP="000A643A">
      <w:pPr>
        <w:spacing w:after="0" w:line="240" w:lineRule="auto"/>
        <w:rPr>
          <w:rFonts w:ascii="Times New Roman" w:eastAsia="Times New Roman" w:hAnsi="Times New Roman" w:cs="Times New Roman"/>
          <w:b/>
          <w:i/>
          <w:sz w:val="24"/>
          <w:szCs w:val="24"/>
        </w:rPr>
        <w:sectPr w:rsidR="00F7465F" w:rsidRPr="000A643A" w:rsidSect="005B04F8">
          <w:pgSz w:w="11906" w:h="16838"/>
          <w:pgMar w:top="1134" w:right="567" w:bottom="1134" w:left="1134" w:header="708" w:footer="708" w:gutter="0"/>
          <w:cols w:space="720"/>
        </w:sectPr>
      </w:pPr>
    </w:p>
    <w:p w14:paraId="113D1BB5" w14:textId="70E78182" w:rsidR="00F7465F" w:rsidRPr="000A643A" w:rsidRDefault="00C8039F"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 xml:space="preserve">2.2. Тематический план и содержание дисциплины </w:t>
      </w:r>
      <w:r w:rsidR="000A643A">
        <w:rPr>
          <w:rFonts w:ascii="Times New Roman" w:eastAsia="Times New Roman" w:hAnsi="Times New Roman" w:cs="Times New Roman"/>
          <w:b/>
          <w:sz w:val="24"/>
          <w:szCs w:val="24"/>
        </w:rPr>
        <w:t xml:space="preserve">ОО.13 </w:t>
      </w:r>
      <w:r w:rsidR="002B4615" w:rsidRPr="000A643A">
        <w:rPr>
          <w:rFonts w:ascii="Times New Roman" w:eastAsia="Times New Roman" w:hAnsi="Times New Roman" w:cs="Times New Roman"/>
          <w:b/>
          <w:sz w:val="24"/>
          <w:szCs w:val="24"/>
        </w:rPr>
        <w:t>БИОЛОГИЯ</w:t>
      </w:r>
    </w:p>
    <w:tbl>
      <w:tblPr>
        <w:tblStyle w:val="afffb"/>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0A643A" w14:paraId="5FD88F4D" w14:textId="77777777">
        <w:trPr>
          <w:trHeight w:val="1045"/>
        </w:trPr>
        <w:tc>
          <w:tcPr>
            <w:tcW w:w="1951" w:type="dxa"/>
            <w:vAlign w:val="center"/>
          </w:tcPr>
          <w:p w14:paraId="705CB8D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0B7D4EDF"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vAlign w:val="center"/>
          </w:tcPr>
          <w:p w14:paraId="3A6B672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Формируемые компетенции</w:t>
            </w:r>
          </w:p>
        </w:tc>
      </w:tr>
      <w:tr w:rsidR="00F7465F" w:rsidRPr="000A643A" w14:paraId="20C0CB10" w14:textId="77777777">
        <w:trPr>
          <w:trHeight w:val="20"/>
        </w:trPr>
        <w:tc>
          <w:tcPr>
            <w:tcW w:w="1951" w:type="dxa"/>
          </w:tcPr>
          <w:p w14:paraId="11FE676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w:t>
            </w:r>
          </w:p>
        </w:tc>
        <w:tc>
          <w:tcPr>
            <w:tcW w:w="10660" w:type="dxa"/>
          </w:tcPr>
          <w:p w14:paraId="67D07EA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992" w:type="dxa"/>
          </w:tcPr>
          <w:p w14:paraId="4497B0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3</w:t>
            </w:r>
          </w:p>
        </w:tc>
        <w:tc>
          <w:tcPr>
            <w:tcW w:w="1843" w:type="dxa"/>
          </w:tcPr>
          <w:p w14:paraId="0A48AA7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r>
      <w:tr w:rsidR="00F7465F" w:rsidRPr="000A643A" w14:paraId="3EC13E8F" w14:textId="77777777">
        <w:trPr>
          <w:trHeight w:val="20"/>
        </w:trPr>
        <w:tc>
          <w:tcPr>
            <w:tcW w:w="12611" w:type="dxa"/>
            <w:gridSpan w:val="2"/>
          </w:tcPr>
          <w:p w14:paraId="1F3AD5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77777777" w:rsidR="00F7465F" w:rsidRPr="000A643A" w:rsidRDefault="00C8039F" w:rsidP="000A643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18</w:t>
            </w:r>
          </w:p>
        </w:tc>
        <w:tc>
          <w:tcPr>
            <w:tcW w:w="1843" w:type="dxa"/>
          </w:tcPr>
          <w:p w14:paraId="551FC47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0A643A" w14:paraId="5F7A5198" w14:textId="77777777">
        <w:trPr>
          <w:trHeight w:val="240"/>
        </w:trPr>
        <w:tc>
          <w:tcPr>
            <w:tcW w:w="1951" w:type="dxa"/>
            <w:vMerge w:val="restart"/>
          </w:tcPr>
          <w:p w14:paraId="1689BD4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1.1.</w:t>
            </w:r>
          </w:p>
          <w:p w14:paraId="3D302C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0A643A">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0A643A" w:rsidRDefault="00C8039F" w:rsidP="000A643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4A8816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2</w:t>
            </w:r>
          </w:p>
        </w:tc>
      </w:tr>
      <w:tr w:rsidR="00F7465F" w:rsidRPr="000A643A" w14:paraId="4F51D348" w14:textId="77777777">
        <w:trPr>
          <w:trHeight w:val="240"/>
        </w:trPr>
        <w:tc>
          <w:tcPr>
            <w:tcW w:w="1951" w:type="dxa"/>
            <w:vMerge/>
          </w:tcPr>
          <w:p w14:paraId="72991E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9E207C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B9DA080" w14:textId="77777777">
        <w:trPr>
          <w:trHeight w:val="240"/>
        </w:trPr>
        <w:tc>
          <w:tcPr>
            <w:tcW w:w="1951" w:type="dxa"/>
            <w:vMerge/>
          </w:tcPr>
          <w:p w14:paraId="1123578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FA9FAD6" w14:textId="77777777">
        <w:trPr>
          <w:trHeight w:val="240"/>
        </w:trPr>
        <w:tc>
          <w:tcPr>
            <w:tcW w:w="1951" w:type="dxa"/>
            <w:vMerge w:val="restart"/>
          </w:tcPr>
          <w:p w14:paraId="19234C7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1.2.</w:t>
            </w:r>
          </w:p>
          <w:p w14:paraId="7A38E50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430B68E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c>
          <w:tcPr>
            <w:tcW w:w="1843" w:type="dxa"/>
            <w:vMerge w:val="restart"/>
          </w:tcPr>
          <w:p w14:paraId="27C50E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4DD7E1B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DFA1FF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39B5A6A2" w14:textId="77777777">
        <w:trPr>
          <w:trHeight w:val="240"/>
        </w:trPr>
        <w:tc>
          <w:tcPr>
            <w:tcW w:w="1951" w:type="dxa"/>
            <w:vMerge/>
          </w:tcPr>
          <w:p w14:paraId="2708B9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CF54DC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6E4079C" w14:textId="77777777">
        <w:trPr>
          <w:trHeight w:val="240"/>
        </w:trPr>
        <w:tc>
          <w:tcPr>
            <w:tcW w:w="1951" w:type="dxa"/>
            <w:vMerge/>
          </w:tcPr>
          <w:p w14:paraId="08C6587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Клеточная теория (Т. Шванн, М. </w:t>
            </w:r>
            <w:proofErr w:type="spellStart"/>
            <w:r w:rsidRPr="000A643A">
              <w:rPr>
                <w:rFonts w:ascii="Times New Roman" w:eastAsia="Times New Roman" w:hAnsi="Times New Roman" w:cs="Times New Roman"/>
                <w:sz w:val="24"/>
                <w:szCs w:val="24"/>
              </w:rPr>
              <w:t>Шлейден</w:t>
            </w:r>
            <w:proofErr w:type="spellEnd"/>
            <w:r w:rsidRPr="000A643A">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14:paraId="54B8495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E163FE7" w14:textId="77777777">
        <w:trPr>
          <w:trHeight w:val="240"/>
        </w:trPr>
        <w:tc>
          <w:tcPr>
            <w:tcW w:w="1951" w:type="dxa"/>
            <w:vMerge/>
          </w:tcPr>
          <w:p w14:paraId="6504CBA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6FE1FC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39C82DD" w14:textId="77777777">
        <w:trPr>
          <w:trHeight w:val="240"/>
        </w:trPr>
        <w:tc>
          <w:tcPr>
            <w:tcW w:w="1951" w:type="dxa"/>
            <w:vMerge/>
          </w:tcPr>
          <w:p w14:paraId="169E719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Приобретение опыта применения техники </w:t>
            </w:r>
            <w:proofErr w:type="spellStart"/>
            <w:r w:rsidRPr="000A643A">
              <w:rPr>
                <w:rFonts w:ascii="Times New Roman" w:eastAsia="Times New Roman" w:hAnsi="Times New Roman" w:cs="Times New Roman"/>
                <w:sz w:val="24"/>
                <w:szCs w:val="24"/>
              </w:rPr>
              <w:t>микроскопирования</w:t>
            </w:r>
            <w:proofErr w:type="spellEnd"/>
            <w:r w:rsidRPr="000A643A">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Лабораторная </w:t>
            </w:r>
          </w:p>
          <w:p w14:paraId="51FE1F3B" w14:textId="74576D11" w:rsidR="00F7465F" w:rsidRPr="000A643A" w:rsidRDefault="00C8039F" w:rsidP="000A643A">
            <w:pPr>
              <w:numPr>
                <w:ilvl w:val="0"/>
                <w:numId w:val="2"/>
              </w:num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1D010CA0"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7F25850" w14:textId="77777777">
        <w:trPr>
          <w:trHeight w:val="240"/>
        </w:trPr>
        <w:tc>
          <w:tcPr>
            <w:tcW w:w="1951" w:type="dxa"/>
            <w:vMerge/>
          </w:tcPr>
          <w:p w14:paraId="565550D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BDF134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13D2F04" w14:textId="77777777">
        <w:trPr>
          <w:trHeight w:val="240"/>
        </w:trPr>
        <w:tc>
          <w:tcPr>
            <w:tcW w:w="1951" w:type="dxa"/>
            <w:vMerge/>
          </w:tcPr>
          <w:p w14:paraId="0732DBA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9AD5B68" w14:textId="77777777">
        <w:trPr>
          <w:trHeight w:val="240"/>
        </w:trPr>
        <w:tc>
          <w:tcPr>
            <w:tcW w:w="1951" w:type="dxa"/>
            <w:vMerge w:val="restart"/>
          </w:tcPr>
          <w:p w14:paraId="334192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1.3. Структурно-</w:t>
            </w:r>
            <w:r w:rsidRPr="000A643A">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69DD444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891657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2CEF0C0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6589AC7B" w14:textId="77777777">
        <w:trPr>
          <w:trHeight w:val="240"/>
        </w:trPr>
        <w:tc>
          <w:tcPr>
            <w:tcW w:w="1951" w:type="dxa"/>
            <w:vMerge/>
          </w:tcPr>
          <w:p w14:paraId="3A98901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5EC2BB3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F95EBF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4717EDE" w14:textId="77777777">
        <w:trPr>
          <w:trHeight w:val="240"/>
        </w:trPr>
        <w:tc>
          <w:tcPr>
            <w:tcW w:w="1951" w:type="dxa"/>
            <w:vMerge/>
          </w:tcPr>
          <w:p w14:paraId="6DAAD76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DEE7BC2" w14:textId="77777777">
        <w:trPr>
          <w:trHeight w:val="240"/>
        </w:trPr>
        <w:tc>
          <w:tcPr>
            <w:tcW w:w="1951" w:type="dxa"/>
            <w:vMerge/>
          </w:tcPr>
          <w:p w14:paraId="311CC9E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38D264D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A7322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B3690F1" w14:textId="77777777">
        <w:trPr>
          <w:trHeight w:val="240"/>
        </w:trPr>
        <w:tc>
          <w:tcPr>
            <w:tcW w:w="1951" w:type="dxa"/>
            <w:vMerge/>
          </w:tcPr>
          <w:p w14:paraId="310E80F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9F2C2E1" w14:textId="77777777">
        <w:trPr>
          <w:trHeight w:val="20"/>
        </w:trPr>
        <w:tc>
          <w:tcPr>
            <w:tcW w:w="1951" w:type="dxa"/>
            <w:vMerge w:val="restart"/>
          </w:tcPr>
          <w:p w14:paraId="17633C0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1.4</w:t>
            </w:r>
            <w:r w:rsidRPr="000A643A">
              <w:rPr>
                <w:rFonts w:ascii="Times New Roman" w:eastAsia="Times New Roman" w:hAnsi="Times New Roman" w:cs="Times New Roman"/>
                <w:sz w:val="24"/>
                <w:szCs w:val="24"/>
              </w:rPr>
              <w:t>.</w:t>
            </w:r>
          </w:p>
          <w:p w14:paraId="5501ACA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391AF3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1268E8D4" w14:textId="77777777">
        <w:trPr>
          <w:trHeight w:val="20"/>
        </w:trPr>
        <w:tc>
          <w:tcPr>
            <w:tcW w:w="1951" w:type="dxa"/>
            <w:vMerge/>
          </w:tcPr>
          <w:p w14:paraId="512B096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619EE93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866FF9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178B227" w14:textId="77777777">
        <w:trPr>
          <w:trHeight w:val="20"/>
        </w:trPr>
        <w:tc>
          <w:tcPr>
            <w:tcW w:w="1951" w:type="dxa"/>
            <w:vMerge/>
          </w:tcPr>
          <w:p w14:paraId="5DB8C8B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0A643A">
              <w:rPr>
                <w:rFonts w:ascii="Times New Roman" w:eastAsia="Times New Roman" w:hAnsi="Times New Roman" w:cs="Times New Roman"/>
                <w:sz w:val="24"/>
                <w:szCs w:val="24"/>
              </w:rPr>
              <w:t>з</w:t>
            </w:r>
          </w:p>
        </w:tc>
        <w:tc>
          <w:tcPr>
            <w:tcW w:w="992" w:type="dxa"/>
          </w:tcPr>
          <w:p w14:paraId="484435C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BBB9385" w14:textId="77777777">
        <w:trPr>
          <w:trHeight w:val="20"/>
        </w:trPr>
        <w:tc>
          <w:tcPr>
            <w:tcW w:w="1951" w:type="dxa"/>
            <w:vMerge w:val="restart"/>
          </w:tcPr>
          <w:p w14:paraId="3E57717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47E8261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009317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- 4 </w:t>
            </w:r>
          </w:p>
        </w:tc>
      </w:tr>
      <w:tr w:rsidR="00F7465F" w:rsidRPr="000A643A" w14:paraId="379B2797" w14:textId="77777777">
        <w:trPr>
          <w:trHeight w:val="20"/>
        </w:trPr>
        <w:tc>
          <w:tcPr>
            <w:tcW w:w="1951" w:type="dxa"/>
            <w:vMerge/>
          </w:tcPr>
          <w:p w14:paraId="161747B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77D93C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222FCF1" w14:textId="77777777">
        <w:trPr>
          <w:trHeight w:val="20"/>
        </w:trPr>
        <w:tc>
          <w:tcPr>
            <w:tcW w:w="1951" w:type="dxa"/>
            <w:vMerge/>
          </w:tcPr>
          <w:p w14:paraId="564A8DB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C0CD4C0" w14:textId="77777777">
        <w:trPr>
          <w:trHeight w:val="20"/>
        </w:trPr>
        <w:tc>
          <w:tcPr>
            <w:tcW w:w="1951" w:type="dxa"/>
          </w:tcPr>
          <w:p w14:paraId="634E70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0A643A">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638DEA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5659548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5603D1C" w14:textId="77777777">
        <w:trPr>
          <w:trHeight w:val="240"/>
        </w:trPr>
        <w:tc>
          <w:tcPr>
            <w:tcW w:w="12611" w:type="dxa"/>
            <w:gridSpan w:val="2"/>
          </w:tcPr>
          <w:p w14:paraId="534AA07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20</w:t>
            </w:r>
          </w:p>
        </w:tc>
        <w:tc>
          <w:tcPr>
            <w:tcW w:w="1843" w:type="dxa"/>
          </w:tcPr>
          <w:p w14:paraId="3F511A0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1EC061CC" w14:textId="77777777">
        <w:trPr>
          <w:trHeight w:val="20"/>
        </w:trPr>
        <w:tc>
          <w:tcPr>
            <w:tcW w:w="1951" w:type="dxa"/>
            <w:vMerge w:val="restart"/>
          </w:tcPr>
          <w:p w14:paraId="781528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2.1.</w:t>
            </w:r>
            <w:r w:rsidRPr="000A643A">
              <w:rPr>
                <w:rFonts w:ascii="Times New Roman" w:eastAsia="Times New Roman" w:hAnsi="Times New Roman" w:cs="Times New Roman"/>
                <w:sz w:val="24"/>
                <w:szCs w:val="24"/>
              </w:rPr>
              <w:t xml:space="preserve"> </w:t>
            </w:r>
            <w:r w:rsidRPr="000A643A">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681C8A4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29F107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14E9E5B3" w14:textId="77777777">
        <w:trPr>
          <w:trHeight w:val="20"/>
        </w:trPr>
        <w:tc>
          <w:tcPr>
            <w:tcW w:w="1951" w:type="dxa"/>
            <w:vMerge/>
          </w:tcPr>
          <w:p w14:paraId="5574A2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B49AFC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EC35C80" w14:textId="77777777">
        <w:trPr>
          <w:trHeight w:val="20"/>
        </w:trPr>
        <w:tc>
          <w:tcPr>
            <w:tcW w:w="1951" w:type="dxa"/>
            <w:vMerge/>
          </w:tcPr>
          <w:p w14:paraId="6C1DCD8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A934505" w14:textId="77777777">
        <w:trPr>
          <w:trHeight w:val="240"/>
        </w:trPr>
        <w:tc>
          <w:tcPr>
            <w:tcW w:w="1951" w:type="dxa"/>
            <w:vMerge w:val="restart"/>
          </w:tcPr>
          <w:p w14:paraId="67C069E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2.2.</w:t>
            </w:r>
          </w:p>
          <w:p w14:paraId="5BAC714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084D5A7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59E6575B" w14:textId="77777777">
        <w:trPr>
          <w:trHeight w:val="240"/>
        </w:trPr>
        <w:tc>
          <w:tcPr>
            <w:tcW w:w="1951" w:type="dxa"/>
            <w:vMerge/>
          </w:tcPr>
          <w:p w14:paraId="1ECB8B7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9F07C8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D953F28" w14:textId="77777777">
        <w:trPr>
          <w:trHeight w:val="240"/>
        </w:trPr>
        <w:tc>
          <w:tcPr>
            <w:tcW w:w="1951" w:type="dxa"/>
            <w:vMerge/>
          </w:tcPr>
          <w:p w14:paraId="74B211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1452683" w14:textId="77777777">
        <w:trPr>
          <w:trHeight w:val="20"/>
        </w:trPr>
        <w:tc>
          <w:tcPr>
            <w:tcW w:w="1951" w:type="dxa"/>
            <w:vMerge w:val="restart"/>
          </w:tcPr>
          <w:p w14:paraId="11A4D85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2.3</w:t>
            </w:r>
            <w:r w:rsidRPr="000A643A">
              <w:rPr>
                <w:rFonts w:ascii="Times New Roman" w:eastAsia="Times New Roman" w:hAnsi="Times New Roman" w:cs="Times New Roman"/>
                <w:sz w:val="24"/>
                <w:szCs w:val="24"/>
              </w:rPr>
              <w:t>.</w:t>
            </w:r>
          </w:p>
          <w:p w14:paraId="7C0D6B4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lastRenderedPageBreak/>
              <w:t>Онтогенез растений, животных и человека</w:t>
            </w:r>
          </w:p>
        </w:tc>
        <w:tc>
          <w:tcPr>
            <w:tcW w:w="10660" w:type="dxa"/>
          </w:tcPr>
          <w:p w14:paraId="29D9A0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1CFE2E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E58743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026ED74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73215EB8" w14:textId="77777777">
        <w:trPr>
          <w:trHeight w:val="20"/>
        </w:trPr>
        <w:tc>
          <w:tcPr>
            <w:tcW w:w="1951" w:type="dxa"/>
            <w:vMerge/>
          </w:tcPr>
          <w:p w14:paraId="04E3757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F5ECE6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1BBB9CD" w14:textId="77777777">
        <w:trPr>
          <w:trHeight w:val="20"/>
        </w:trPr>
        <w:tc>
          <w:tcPr>
            <w:tcW w:w="1951" w:type="dxa"/>
            <w:vMerge/>
          </w:tcPr>
          <w:p w14:paraId="623BAB4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CD44B74" w14:textId="77777777">
        <w:trPr>
          <w:trHeight w:val="20"/>
        </w:trPr>
        <w:tc>
          <w:tcPr>
            <w:tcW w:w="1951" w:type="dxa"/>
            <w:vMerge w:val="restart"/>
          </w:tcPr>
          <w:p w14:paraId="79D3D5B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2.4. Закономерности наследования</w:t>
            </w:r>
          </w:p>
          <w:p w14:paraId="4EBA00E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B3886D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29991A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87508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- 4 </w:t>
            </w:r>
          </w:p>
        </w:tc>
      </w:tr>
      <w:tr w:rsidR="00F7465F" w:rsidRPr="000A643A" w14:paraId="79F127C7" w14:textId="77777777">
        <w:trPr>
          <w:trHeight w:val="20"/>
        </w:trPr>
        <w:tc>
          <w:tcPr>
            <w:tcW w:w="1951" w:type="dxa"/>
            <w:vMerge/>
          </w:tcPr>
          <w:p w14:paraId="075F6E0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046DB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96D876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5D039EE" w14:textId="77777777">
        <w:trPr>
          <w:trHeight w:val="20"/>
        </w:trPr>
        <w:tc>
          <w:tcPr>
            <w:tcW w:w="1951" w:type="dxa"/>
            <w:vMerge/>
          </w:tcPr>
          <w:p w14:paraId="338FECB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CAF7EFE" w14:textId="77777777">
        <w:trPr>
          <w:trHeight w:val="20"/>
        </w:trPr>
        <w:tc>
          <w:tcPr>
            <w:tcW w:w="1951" w:type="dxa"/>
            <w:vMerge/>
          </w:tcPr>
          <w:p w14:paraId="104B33E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67D79B3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569F38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C1C850B" w14:textId="77777777">
        <w:trPr>
          <w:trHeight w:val="20"/>
        </w:trPr>
        <w:tc>
          <w:tcPr>
            <w:tcW w:w="1951" w:type="dxa"/>
            <w:vMerge/>
          </w:tcPr>
          <w:p w14:paraId="53A7BC0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14:paraId="45E2014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D8EDFFD" w14:textId="77777777">
        <w:trPr>
          <w:trHeight w:val="20"/>
        </w:trPr>
        <w:tc>
          <w:tcPr>
            <w:tcW w:w="1951" w:type="dxa"/>
            <w:vMerge w:val="restart"/>
          </w:tcPr>
          <w:p w14:paraId="7D28D9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5E0B88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79138A6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7DB255B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51D79C5B" w14:textId="77777777">
        <w:trPr>
          <w:trHeight w:val="20"/>
        </w:trPr>
        <w:tc>
          <w:tcPr>
            <w:tcW w:w="1951" w:type="dxa"/>
            <w:vMerge/>
          </w:tcPr>
          <w:p w14:paraId="2D33C1A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BC3390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B70CF9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2461019" w14:textId="77777777">
        <w:trPr>
          <w:trHeight w:val="20"/>
        </w:trPr>
        <w:tc>
          <w:tcPr>
            <w:tcW w:w="1951" w:type="dxa"/>
            <w:vMerge/>
          </w:tcPr>
          <w:p w14:paraId="57962F1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C9FD72D" w14:textId="77777777">
        <w:trPr>
          <w:trHeight w:val="20"/>
        </w:trPr>
        <w:tc>
          <w:tcPr>
            <w:tcW w:w="1951" w:type="dxa"/>
            <w:vMerge/>
          </w:tcPr>
          <w:p w14:paraId="64E46B5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5B8266A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4A9AE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127DF87" w14:textId="77777777">
        <w:trPr>
          <w:trHeight w:val="20"/>
        </w:trPr>
        <w:tc>
          <w:tcPr>
            <w:tcW w:w="1951" w:type="dxa"/>
            <w:vMerge/>
          </w:tcPr>
          <w:p w14:paraId="4B0EC47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C368C29" w14:textId="77777777">
        <w:trPr>
          <w:trHeight w:val="20"/>
        </w:trPr>
        <w:tc>
          <w:tcPr>
            <w:tcW w:w="1951" w:type="dxa"/>
            <w:vMerge w:val="restart"/>
          </w:tcPr>
          <w:p w14:paraId="01B7269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2.6. Закономерности изменчивости</w:t>
            </w:r>
          </w:p>
          <w:p w14:paraId="6A4F716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371CC1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54218D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33BF3F5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AED49D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13B5C885" w14:textId="77777777">
        <w:trPr>
          <w:trHeight w:val="20"/>
        </w:trPr>
        <w:tc>
          <w:tcPr>
            <w:tcW w:w="1951" w:type="dxa"/>
            <w:vMerge/>
          </w:tcPr>
          <w:p w14:paraId="23ABA63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FB4212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C67C32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11CD936" w14:textId="77777777">
        <w:trPr>
          <w:trHeight w:val="20"/>
        </w:trPr>
        <w:tc>
          <w:tcPr>
            <w:tcW w:w="1951" w:type="dxa"/>
            <w:vMerge/>
          </w:tcPr>
          <w:p w14:paraId="3FDA4FA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2170940" w14:textId="77777777">
        <w:trPr>
          <w:trHeight w:val="20"/>
        </w:trPr>
        <w:tc>
          <w:tcPr>
            <w:tcW w:w="1951" w:type="dxa"/>
            <w:vMerge/>
          </w:tcPr>
          <w:p w14:paraId="0AC5BCB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92AF9F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0C3C98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B4FB55F" w14:textId="77777777">
        <w:trPr>
          <w:trHeight w:val="20"/>
        </w:trPr>
        <w:tc>
          <w:tcPr>
            <w:tcW w:w="1951" w:type="dxa"/>
            <w:vMerge/>
          </w:tcPr>
          <w:p w14:paraId="68CAA18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7330BA5" w14:textId="77777777">
        <w:trPr>
          <w:trHeight w:val="20"/>
        </w:trPr>
        <w:tc>
          <w:tcPr>
            <w:tcW w:w="1951" w:type="dxa"/>
          </w:tcPr>
          <w:p w14:paraId="5BEDCFE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Строение и функции организма</w:t>
            </w:r>
          </w:p>
        </w:tc>
        <w:tc>
          <w:tcPr>
            <w:tcW w:w="992" w:type="dxa"/>
          </w:tcPr>
          <w:p w14:paraId="647B215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62BBBC4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4B0460A" w14:textId="77777777">
        <w:trPr>
          <w:trHeight w:val="240"/>
        </w:trPr>
        <w:tc>
          <w:tcPr>
            <w:tcW w:w="12611" w:type="dxa"/>
            <w:gridSpan w:val="2"/>
          </w:tcPr>
          <w:p w14:paraId="5C528B9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3. Теория эволюции</w:t>
            </w:r>
          </w:p>
        </w:tc>
        <w:tc>
          <w:tcPr>
            <w:tcW w:w="992" w:type="dxa"/>
          </w:tcPr>
          <w:p w14:paraId="65C1E0B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c>
          <w:tcPr>
            <w:tcW w:w="1843" w:type="dxa"/>
          </w:tcPr>
          <w:p w14:paraId="59D7BE6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3C212B1" w14:textId="77777777">
        <w:trPr>
          <w:trHeight w:val="20"/>
        </w:trPr>
        <w:tc>
          <w:tcPr>
            <w:tcW w:w="1951" w:type="dxa"/>
            <w:vMerge w:val="restart"/>
          </w:tcPr>
          <w:p w14:paraId="397BD88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 xml:space="preserve">Тема 3.1. История эволюционного учения. </w:t>
            </w:r>
            <w:proofErr w:type="spellStart"/>
            <w:r w:rsidRPr="000A643A">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4145CEF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2E21173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683A79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47533BDE" w14:textId="77777777">
        <w:trPr>
          <w:trHeight w:val="20"/>
        </w:trPr>
        <w:tc>
          <w:tcPr>
            <w:tcW w:w="1951" w:type="dxa"/>
            <w:vMerge/>
          </w:tcPr>
          <w:p w14:paraId="0753F64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7FEF96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BB3AF2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2CD29A" w14:textId="77777777">
        <w:trPr>
          <w:trHeight w:val="20"/>
        </w:trPr>
        <w:tc>
          <w:tcPr>
            <w:tcW w:w="1951" w:type="dxa"/>
            <w:vMerge/>
          </w:tcPr>
          <w:p w14:paraId="5F2C7F2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0A643A">
              <w:rPr>
                <w:rFonts w:ascii="Times New Roman" w:eastAsia="Times New Roman" w:hAnsi="Times New Roman" w:cs="Times New Roman"/>
                <w:sz w:val="24"/>
                <w:szCs w:val="24"/>
              </w:rPr>
              <w:t>Микроэволюция</w:t>
            </w:r>
            <w:proofErr w:type="spellEnd"/>
            <w:r w:rsidRPr="000A643A">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0A643A">
              <w:rPr>
                <w:rFonts w:ascii="Times New Roman" w:eastAsia="Times New Roman" w:hAnsi="Times New Roman" w:cs="Times New Roman"/>
                <w:sz w:val="24"/>
                <w:szCs w:val="24"/>
              </w:rPr>
              <w:t>микроэволюции</w:t>
            </w:r>
            <w:proofErr w:type="spellEnd"/>
          </w:p>
          <w:p w14:paraId="2EFEEBE7" w14:textId="35E54D0B" w:rsidR="008904D8" w:rsidRPr="000A643A" w:rsidRDefault="008904D8"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04ACD051"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B32F4DE" w14:textId="77777777">
        <w:trPr>
          <w:trHeight w:val="20"/>
        </w:trPr>
        <w:tc>
          <w:tcPr>
            <w:tcW w:w="1951" w:type="dxa"/>
            <w:vMerge w:val="restart"/>
          </w:tcPr>
          <w:p w14:paraId="73980C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4DD2EB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645523D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14D3D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3CB0F1B1" w14:textId="77777777">
        <w:trPr>
          <w:trHeight w:val="20"/>
        </w:trPr>
        <w:tc>
          <w:tcPr>
            <w:tcW w:w="1951" w:type="dxa"/>
            <w:vMerge/>
          </w:tcPr>
          <w:p w14:paraId="6CE8F33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B3A46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5BE9D9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D4B794" w14:textId="77777777">
        <w:trPr>
          <w:trHeight w:val="20"/>
        </w:trPr>
        <w:tc>
          <w:tcPr>
            <w:tcW w:w="1951" w:type="dxa"/>
            <w:vMerge/>
          </w:tcPr>
          <w:p w14:paraId="6B34D77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677CB27" w14:textId="77777777">
        <w:trPr>
          <w:trHeight w:val="20"/>
        </w:trPr>
        <w:tc>
          <w:tcPr>
            <w:tcW w:w="1951" w:type="dxa"/>
            <w:vMerge w:val="restart"/>
          </w:tcPr>
          <w:p w14:paraId="1C935BA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3.3. </w:t>
            </w:r>
            <w:proofErr w:type="spellStart"/>
            <w:r w:rsidRPr="000A643A">
              <w:rPr>
                <w:rFonts w:ascii="Times New Roman" w:eastAsia="Times New Roman" w:hAnsi="Times New Roman" w:cs="Times New Roman"/>
                <w:b/>
                <w:sz w:val="24"/>
                <w:szCs w:val="24"/>
              </w:rPr>
              <w:t>Происхождениечеловека</w:t>
            </w:r>
            <w:proofErr w:type="spellEnd"/>
            <w:r w:rsidRPr="000A643A">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6B0706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9D5F73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0078D45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4B74213D" w14:textId="77777777">
        <w:trPr>
          <w:trHeight w:val="20"/>
        </w:trPr>
        <w:tc>
          <w:tcPr>
            <w:tcW w:w="1951" w:type="dxa"/>
            <w:vMerge/>
          </w:tcPr>
          <w:p w14:paraId="2CB9691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EEAB5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D38146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541E4BE" w14:textId="77777777">
        <w:trPr>
          <w:trHeight w:val="20"/>
        </w:trPr>
        <w:tc>
          <w:tcPr>
            <w:tcW w:w="1951" w:type="dxa"/>
            <w:vMerge/>
          </w:tcPr>
          <w:p w14:paraId="412C0F3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0A643A">
              <w:rPr>
                <w:rFonts w:ascii="Times New Roman" w:eastAsia="Times New Roman" w:hAnsi="Times New Roman" w:cs="Times New Roman"/>
                <w:b/>
                <w:sz w:val="24"/>
                <w:szCs w:val="24"/>
              </w:rPr>
              <w:t xml:space="preserve"> </w:t>
            </w:r>
            <w:r w:rsidRPr="000A643A">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6BAD5DF" w14:textId="77777777">
        <w:trPr>
          <w:trHeight w:val="240"/>
        </w:trPr>
        <w:tc>
          <w:tcPr>
            <w:tcW w:w="12611" w:type="dxa"/>
            <w:gridSpan w:val="2"/>
          </w:tcPr>
          <w:p w14:paraId="7BF134F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4. Экология</w:t>
            </w:r>
          </w:p>
        </w:tc>
        <w:tc>
          <w:tcPr>
            <w:tcW w:w="992" w:type="dxa"/>
          </w:tcPr>
          <w:p w14:paraId="6F8925B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18</w:t>
            </w:r>
          </w:p>
        </w:tc>
        <w:tc>
          <w:tcPr>
            <w:tcW w:w="1843" w:type="dxa"/>
          </w:tcPr>
          <w:p w14:paraId="7B78DCC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74BA7EFC" w14:textId="77777777">
        <w:trPr>
          <w:trHeight w:val="20"/>
        </w:trPr>
        <w:tc>
          <w:tcPr>
            <w:tcW w:w="1951" w:type="dxa"/>
            <w:vMerge w:val="restart"/>
          </w:tcPr>
          <w:p w14:paraId="28ABB78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69B55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3021B8B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18B7F6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48245B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tc>
      </w:tr>
      <w:tr w:rsidR="00F7465F" w:rsidRPr="000A643A" w14:paraId="2D1150BC" w14:textId="77777777">
        <w:trPr>
          <w:trHeight w:val="20"/>
        </w:trPr>
        <w:tc>
          <w:tcPr>
            <w:tcW w:w="1951" w:type="dxa"/>
            <w:vMerge/>
          </w:tcPr>
          <w:p w14:paraId="31A6782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0E6405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C3E4C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EB4E3B4" w14:textId="77777777">
        <w:trPr>
          <w:trHeight w:val="20"/>
        </w:trPr>
        <w:tc>
          <w:tcPr>
            <w:tcW w:w="1951" w:type="dxa"/>
            <w:vMerge/>
          </w:tcPr>
          <w:p w14:paraId="0C5310B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0A643A">
              <w:rPr>
                <w:rFonts w:ascii="Times New Roman" w:eastAsia="Times New Roman" w:hAnsi="Times New Roman" w:cs="Times New Roman"/>
                <w:sz w:val="24"/>
                <w:szCs w:val="24"/>
              </w:rPr>
              <w:t>внутриорганизменная</w:t>
            </w:r>
            <w:proofErr w:type="spellEnd"/>
            <w:r w:rsidRPr="000A643A">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0A643A">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3D950B8" w14:textId="77777777">
        <w:trPr>
          <w:trHeight w:val="20"/>
        </w:trPr>
        <w:tc>
          <w:tcPr>
            <w:tcW w:w="1951" w:type="dxa"/>
            <w:vMerge w:val="restart"/>
          </w:tcPr>
          <w:p w14:paraId="5C90563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EF392B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14FE73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516540E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477D2A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tc>
      </w:tr>
      <w:tr w:rsidR="00F7465F" w:rsidRPr="000A643A" w14:paraId="28FB7BAF" w14:textId="77777777">
        <w:trPr>
          <w:trHeight w:val="20"/>
        </w:trPr>
        <w:tc>
          <w:tcPr>
            <w:tcW w:w="1951" w:type="dxa"/>
            <w:vMerge/>
          </w:tcPr>
          <w:p w14:paraId="72FA8CF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5CE679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A6A3EE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366A407" w14:textId="77777777">
        <w:trPr>
          <w:trHeight w:val="20"/>
        </w:trPr>
        <w:tc>
          <w:tcPr>
            <w:tcW w:w="1951" w:type="dxa"/>
            <w:vMerge/>
          </w:tcPr>
          <w:p w14:paraId="52C4ADA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w:t>
            </w:r>
            <w:r w:rsidRPr="000A643A">
              <w:rPr>
                <w:rFonts w:ascii="Times New Roman" w:eastAsia="Times New Roman" w:hAnsi="Times New Roman" w:cs="Times New Roman"/>
                <w:sz w:val="24"/>
                <w:szCs w:val="24"/>
              </w:rPr>
              <w:lastRenderedPageBreak/>
              <w:t xml:space="preserve">организмами в биоценозе. Структурные компоненты экосистемы: продуценты, консументы, </w:t>
            </w:r>
            <w:proofErr w:type="spellStart"/>
            <w:r w:rsidRPr="000A643A">
              <w:rPr>
                <w:rFonts w:ascii="Times New Roman" w:eastAsia="Times New Roman" w:hAnsi="Times New Roman" w:cs="Times New Roman"/>
                <w:sz w:val="24"/>
                <w:szCs w:val="24"/>
              </w:rPr>
              <w:t>редуценты</w:t>
            </w:r>
            <w:proofErr w:type="spellEnd"/>
            <w:r w:rsidRPr="000A643A">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2D9F2BE" w14:textId="77777777">
        <w:trPr>
          <w:trHeight w:val="20"/>
        </w:trPr>
        <w:tc>
          <w:tcPr>
            <w:tcW w:w="1951" w:type="dxa"/>
            <w:vMerge/>
          </w:tcPr>
          <w:p w14:paraId="33AF64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531CBA6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027D31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731E734" w14:textId="77777777">
        <w:trPr>
          <w:trHeight w:val="20"/>
        </w:trPr>
        <w:tc>
          <w:tcPr>
            <w:tcW w:w="1951" w:type="dxa"/>
            <w:vMerge/>
          </w:tcPr>
          <w:p w14:paraId="5E42579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85A3F9" w14:textId="77777777">
        <w:trPr>
          <w:trHeight w:val="20"/>
        </w:trPr>
        <w:tc>
          <w:tcPr>
            <w:tcW w:w="1951" w:type="dxa"/>
            <w:vMerge w:val="restart"/>
          </w:tcPr>
          <w:p w14:paraId="107F80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E6EF9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025C6A5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2E6727C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66CBC6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ОК - 7</w:t>
            </w:r>
          </w:p>
        </w:tc>
      </w:tr>
      <w:tr w:rsidR="00F7465F" w:rsidRPr="000A643A" w14:paraId="79D0E013" w14:textId="77777777">
        <w:trPr>
          <w:trHeight w:val="20"/>
        </w:trPr>
        <w:tc>
          <w:tcPr>
            <w:tcW w:w="1951" w:type="dxa"/>
            <w:vMerge/>
          </w:tcPr>
          <w:p w14:paraId="25F0636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ACDA27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DDF47C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A5B2D75" w14:textId="77777777">
        <w:trPr>
          <w:trHeight w:val="20"/>
        </w:trPr>
        <w:tc>
          <w:tcPr>
            <w:tcW w:w="1951" w:type="dxa"/>
            <w:vMerge/>
          </w:tcPr>
          <w:p w14:paraId="5D3129D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14:paraId="3F77F1A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4CB6FE6" w14:textId="77777777">
        <w:trPr>
          <w:trHeight w:val="240"/>
        </w:trPr>
        <w:tc>
          <w:tcPr>
            <w:tcW w:w="1951" w:type="dxa"/>
            <w:vMerge w:val="restart"/>
          </w:tcPr>
          <w:p w14:paraId="26EBAF5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14:paraId="3AB3055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00E06E7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CFA83E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71A20E8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71133FE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0A87876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p w14:paraId="162B5E35"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8C9C842"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10145DE0"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0C62C926" w14:textId="19A97CF4"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A9FD3A5" w14:textId="77777777">
        <w:trPr>
          <w:trHeight w:val="240"/>
        </w:trPr>
        <w:tc>
          <w:tcPr>
            <w:tcW w:w="1951" w:type="dxa"/>
            <w:vMerge/>
          </w:tcPr>
          <w:p w14:paraId="4B90B42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9E20E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048242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8C50D92" w14:textId="77777777">
        <w:trPr>
          <w:trHeight w:val="240"/>
        </w:trPr>
        <w:tc>
          <w:tcPr>
            <w:tcW w:w="1951" w:type="dxa"/>
            <w:vMerge/>
          </w:tcPr>
          <w:p w14:paraId="508734D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FA2F3C" w14:textId="77777777">
        <w:trPr>
          <w:trHeight w:val="240"/>
        </w:trPr>
        <w:tc>
          <w:tcPr>
            <w:tcW w:w="1951" w:type="dxa"/>
            <w:vMerge/>
          </w:tcPr>
          <w:p w14:paraId="7AA66E5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7F97099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05917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E0EC2D" w14:textId="77777777">
        <w:trPr>
          <w:trHeight w:val="240"/>
        </w:trPr>
        <w:tc>
          <w:tcPr>
            <w:tcW w:w="1951" w:type="dxa"/>
            <w:vMerge/>
          </w:tcPr>
          <w:p w14:paraId="1CF2E0F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8AA4F0" w14:textId="77777777">
        <w:trPr>
          <w:trHeight w:val="240"/>
        </w:trPr>
        <w:tc>
          <w:tcPr>
            <w:tcW w:w="1951" w:type="dxa"/>
            <w:vMerge/>
          </w:tcPr>
          <w:p w14:paraId="70D12AF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1A5110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627A2A2" w14:textId="77777777">
        <w:trPr>
          <w:trHeight w:val="240"/>
        </w:trPr>
        <w:tc>
          <w:tcPr>
            <w:tcW w:w="1951" w:type="dxa"/>
            <w:vMerge/>
          </w:tcPr>
          <w:p w14:paraId="65E666E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14:paraId="386961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13DC947" w14:textId="77777777">
        <w:trPr>
          <w:trHeight w:val="240"/>
        </w:trPr>
        <w:tc>
          <w:tcPr>
            <w:tcW w:w="1951" w:type="dxa"/>
            <w:vMerge w:val="restart"/>
          </w:tcPr>
          <w:p w14:paraId="6997292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4.5. Влияние социально-экологических факторов на </w:t>
            </w:r>
            <w:r w:rsidRPr="000A643A">
              <w:rPr>
                <w:rFonts w:ascii="Times New Roman" w:eastAsia="Times New Roman" w:hAnsi="Times New Roman" w:cs="Times New Roman"/>
                <w:b/>
                <w:sz w:val="24"/>
                <w:szCs w:val="24"/>
              </w:rPr>
              <w:lastRenderedPageBreak/>
              <w:t>здоровье человека</w:t>
            </w:r>
          </w:p>
        </w:tc>
        <w:tc>
          <w:tcPr>
            <w:tcW w:w="10660" w:type="dxa"/>
          </w:tcPr>
          <w:p w14:paraId="671259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460E62E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0F610A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AEA192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31D4E83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p w14:paraId="67CAF28F"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FC84B43"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1FC3815"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lastRenderedPageBreak/>
              <w:t>ПК 3.1. – ПК 3.3</w:t>
            </w:r>
          </w:p>
          <w:p w14:paraId="4FDDF646" w14:textId="7862224E"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61293A0D" w14:textId="77777777">
        <w:trPr>
          <w:trHeight w:val="240"/>
        </w:trPr>
        <w:tc>
          <w:tcPr>
            <w:tcW w:w="1951" w:type="dxa"/>
            <w:vMerge/>
          </w:tcPr>
          <w:p w14:paraId="0A5F673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676541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3484AE8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9557D96" w14:textId="77777777">
        <w:trPr>
          <w:trHeight w:val="240"/>
        </w:trPr>
        <w:tc>
          <w:tcPr>
            <w:tcW w:w="1951" w:type="dxa"/>
            <w:vMerge/>
          </w:tcPr>
          <w:p w14:paraId="05A4F4F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w:t>
            </w:r>
            <w:r w:rsidRPr="000A643A">
              <w:rPr>
                <w:rFonts w:ascii="Times New Roman" w:eastAsia="Times New Roman" w:hAnsi="Times New Roman" w:cs="Times New Roman"/>
                <w:sz w:val="24"/>
                <w:szCs w:val="24"/>
              </w:rPr>
              <w:lastRenderedPageBreak/>
              <w:t>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14:paraId="2645493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2</w:t>
            </w:r>
          </w:p>
        </w:tc>
        <w:tc>
          <w:tcPr>
            <w:tcW w:w="1843" w:type="dxa"/>
            <w:vMerge/>
          </w:tcPr>
          <w:p w14:paraId="4B17C10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1AC5323" w14:textId="77777777">
        <w:trPr>
          <w:trHeight w:val="240"/>
        </w:trPr>
        <w:tc>
          <w:tcPr>
            <w:tcW w:w="1951" w:type="dxa"/>
            <w:vMerge/>
          </w:tcPr>
          <w:p w14:paraId="0FBFE55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Лабораторные занятия:</w:t>
            </w:r>
          </w:p>
        </w:tc>
        <w:tc>
          <w:tcPr>
            <w:tcW w:w="992" w:type="dxa"/>
          </w:tcPr>
          <w:p w14:paraId="3473D7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5B14A28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7EE8DD20" w14:textId="77777777">
        <w:trPr>
          <w:trHeight w:val="240"/>
        </w:trPr>
        <w:tc>
          <w:tcPr>
            <w:tcW w:w="1951" w:type="dxa"/>
            <w:vMerge/>
          </w:tcPr>
          <w:p w14:paraId="0AFE38B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на выбор:</w:t>
            </w:r>
          </w:p>
          <w:p w14:paraId="2A4AA551" w14:textId="77777777" w:rsidR="00F7465F" w:rsidRPr="000A643A" w:rsidRDefault="00C8039F" w:rsidP="000A643A">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0A643A" w:rsidRDefault="00C8039F" w:rsidP="000A643A">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14:paraId="3EB04F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707CE53" w14:textId="77777777">
        <w:trPr>
          <w:trHeight w:val="240"/>
        </w:trPr>
        <w:tc>
          <w:tcPr>
            <w:tcW w:w="1951" w:type="dxa"/>
            <w:vMerge/>
          </w:tcPr>
          <w:p w14:paraId="4677FD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992" w:type="dxa"/>
          </w:tcPr>
          <w:p w14:paraId="52F4E4D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17FD2F2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0F254391" w14:textId="77777777">
        <w:trPr>
          <w:trHeight w:val="240"/>
        </w:trPr>
        <w:tc>
          <w:tcPr>
            <w:tcW w:w="1951" w:type="dxa"/>
            <w:vMerge/>
          </w:tcPr>
          <w:p w14:paraId="3183457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0A643A">
              <w:rPr>
                <w:rFonts w:ascii="Times New Roman" w:eastAsia="Times New Roman" w:hAnsi="Times New Roman" w:cs="Times New Roman"/>
                <w:sz w:val="24"/>
                <w:szCs w:val="24"/>
              </w:rPr>
              <w:t>.</w:t>
            </w:r>
          </w:p>
        </w:tc>
        <w:tc>
          <w:tcPr>
            <w:tcW w:w="992" w:type="dxa"/>
          </w:tcPr>
          <w:p w14:paraId="3A7002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27CD8A5" w14:textId="77777777">
        <w:trPr>
          <w:trHeight w:val="240"/>
        </w:trPr>
        <w:tc>
          <w:tcPr>
            <w:tcW w:w="1951" w:type="dxa"/>
          </w:tcPr>
          <w:p w14:paraId="239DC87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Теоретические аспекты экологии</w:t>
            </w:r>
          </w:p>
        </w:tc>
        <w:tc>
          <w:tcPr>
            <w:tcW w:w="992" w:type="dxa"/>
          </w:tcPr>
          <w:p w14:paraId="167556B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2E8B565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E8F2BB5" w14:textId="77777777">
        <w:trPr>
          <w:trHeight w:val="240"/>
        </w:trPr>
        <w:tc>
          <w:tcPr>
            <w:tcW w:w="12611" w:type="dxa"/>
            <w:gridSpan w:val="2"/>
          </w:tcPr>
          <w:p w14:paraId="7A9007E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14:paraId="028B50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94EA34E" w14:textId="77777777">
        <w:trPr>
          <w:trHeight w:val="240"/>
        </w:trPr>
        <w:tc>
          <w:tcPr>
            <w:tcW w:w="12611" w:type="dxa"/>
            <w:gridSpan w:val="2"/>
          </w:tcPr>
          <w:p w14:paraId="458C909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5. Биология в жизни</w:t>
            </w:r>
          </w:p>
        </w:tc>
        <w:tc>
          <w:tcPr>
            <w:tcW w:w="992" w:type="dxa"/>
          </w:tcPr>
          <w:p w14:paraId="3C933E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8</w:t>
            </w:r>
          </w:p>
        </w:tc>
        <w:tc>
          <w:tcPr>
            <w:tcW w:w="1843" w:type="dxa"/>
            <w:vMerge w:val="restart"/>
          </w:tcPr>
          <w:p w14:paraId="77DA51E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0D8570E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5348066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4EDA494D"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73AF7CD"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1C412B5F"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61B8875" w14:textId="74006973"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F97BE38" w14:textId="77777777">
        <w:trPr>
          <w:trHeight w:val="240"/>
        </w:trPr>
        <w:tc>
          <w:tcPr>
            <w:tcW w:w="1951" w:type="dxa"/>
            <w:vMerge w:val="restart"/>
          </w:tcPr>
          <w:p w14:paraId="18DBC7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3304B5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56BA994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CC5ACBA" w14:textId="77777777">
        <w:trPr>
          <w:trHeight w:val="240"/>
        </w:trPr>
        <w:tc>
          <w:tcPr>
            <w:tcW w:w="1951" w:type="dxa"/>
            <w:vMerge/>
          </w:tcPr>
          <w:p w14:paraId="0B693A5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содержание:</w:t>
            </w:r>
          </w:p>
        </w:tc>
        <w:tc>
          <w:tcPr>
            <w:tcW w:w="992" w:type="dxa"/>
          </w:tcPr>
          <w:p w14:paraId="5EDA991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03303DF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52967D7C" w14:textId="77777777">
        <w:trPr>
          <w:trHeight w:val="240"/>
        </w:trPr>
        <w:tc>
          <w:tcPr>
            <w:tcW w:w="1951" w:type="dxa"/>
            <w:vMerge/>
          </w:tcPr>
          <w:p w14:paraId="76805BC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14:paraId="7E8A41B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90792C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E085F1B" w14:textId="77777777">
        <w:trPr>
          <w:trHeight w:val="240"/>
        </w:trPr>
        <w:tc>
          <w:tcPr>
            <w:tcW w:w="1951" w:type="dxa"/>
            <w:vMerge/>
          </w:tcPr>
          <w:p w14:paraId="7258E9C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A12810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2ED8B5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33999F5" w14:textId="77777777">
        <w:trPr>
          <w:trHeight w:val="240"/>
        </w:trPr>
        <w:tc>
          <w:tcPr>
            <w:tcW w:w="1951" w:type="dxa"/>
            <w:vMerge/>
          </w:tcPr>
          <w:p w14:paraId="72354CF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14:paraId="4E61A3A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2CF3BE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7D72B82" w14:textId="77777777">
        <w:trPr>
          <w:trHeight w:val="240"/>
        </w:trPr>
        <w:tc>
          <w:tcPr>
            <w:tcW w:w="1951" w:type="dxa"/>
            <w:vMerge/>
          </w:tcPr>
          <w:p w14:paraId="43D416B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27EF2D8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DB36FD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205B71D" w14:textId="77777777">
        <w:trPr>
          <w:trHeight w:val="240"/>
        </w:trPr>
        <w:tc>
          <w:tcPr>
            <w:tcW w:w="1951" w:type="dxa"/>
            <w:vMerge/>
          </w:tcPr>
          <w:p w14:paraId="64ACD2D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14:paraId="2BA67DA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B566AE2" w14:textId="77777777">
        <w:trPr>
          <w:trHeight w:val="240"/>
        </w:trPr>
        <w:tc>
          <w:tcPr>
            <w:tcW w:w="12611" w:type="dxa"/>
            <w:gridSpan w:val="2"/>
          </w:tcPr>
          <w:p w14:paraId="388C912B" w14:textId="13C6ABF3" w:rsidR="00591B16"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5.2.1. Биотехнологии в промышленности </w:t>
            </w:r>
            <w:r w:rsidR="00591B16" w:rsidRPr="000A643A">
              <w:rPr>
                <w:rFonts w:ascii="Times New Roman" w:eastAsia="Times New Roman" w:hAnsi="Times New Roman" w:cs="Times New Roman"/>
                <w:b/>
                <w:sz w:val="24"/>
                <w:szCs w:val="24"/>
              </w:rPr>
              <w:t>для укрупненных групп профессий/специальностей</w:t>
            </w:r>
          </w:p>
          <w:p w14:paraId="004E9D32" w14:textId="09B37193"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23.00.00</w:t>
            </w:r>
          </w:p>
        </w:tc>
        <w:tc>
          <w:tcPr>
            <w:tcW w:w="992" w:type="dxa"/>
          </w:tcPr>
          <w:p w14:paraId="62F1297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4</w:t>
            </w:r>
          </w:p>
        </w:tc>
        <w:tc>
          <w:tcPr>
            <w:tcW w:w="1843" w:type="dxa"/>
            <w:vMerge w:val="restart"/>
          </w:tcPr>
          <w:p w14:paraId="58D134D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6CE601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ОК - 2</w:t>
            </w:r>
          </w:p>
          <w:p w14:paraId="4EC3A98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5744F037"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AC05250"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F2282DC"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29CB67B6" w14:textId="0B29A253"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DAD4A45" w14:textId="77777777">
        <w:trPr>
          <w:trHeight w:val="240"/>
        </w:trPr>
        <w:tc>
          <w:tcPr>
            <w:tcW w:w="1951" w:type="dxa"/>
            <w:vMerge w:val="restart"/>
          </w:tcPr>
          <w:p w14:paraId="3D4F620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Тема 5.2.1. Биотехнологии в промышленности</w:t>
            </w:r>
          </w:p>
        </w:tc>
        <w:tc>
          <w:tcPr>
            <w:tcW w:w="10660" w:type="dxa"/>
            <w:vAlign w:val="center"/>
          </w:tcPr>
          <w:p w14:paraId="29707F2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5BCC035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3CA9159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464B529" w14:textId="77777777">
        <w:trPr>
          <w:trHeight w:val="240"/>
        </w:trPr>
        <w:tc>
          <w:tcPr>
            <w:tcW w:w="1951" w:type="dxa"/>
            <w:vMerge/>
          </w:tcPr>
          <w:p w14:paraId="3C0716C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70299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39BD2F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29CE24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74006F20" w14:textId="77777777">
        <w:trPr>
          <w:trHeight w:val="240"/>
        </w:trPr>
        <w:tc>
          <w:tcPr>
            <w:tcW w:w="1951" w:type="dxa"/>
            <w:vMerge/>
          </w:tcPr>
          <w:p w14:paraId="0686D6D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DEBB922" w14:textId="17B541F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572A49C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14:paraId="0C5E58C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A8178B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8F6C62B" w14:textId="77777777">
        <w:trPr>
          <w:trHeight w:val="350"/>
        </w:trPr>
        <w:tc>
          <w:tcPr>
            <w:tcW w:w="1951" w:type="dxa"/>
            <w:vMerge/>
          </w:tcPr>
          <w:p w14:paraId="4FB4016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47A5CFA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3F1C760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1E929D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B7CE463" w14:textId="77777777">
        <w:trPr>
          <w:trHeight w:val="240"/>
        </w:trPr>
        <w:tc>
          <w:tcPr>
            <w:tcW w:w="12611" w:type="dxa"/>
            <w:gridSpan w:val="2"/>
          </w:tcPr>
          <w:p w14:paraId="31EECC16" w14:textId="7591C11F" w:rsidR="00471FFB" w:rsidRPr="000A643A" w:rsidRDefault="00C8039F" w:rsidP="0047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w:t>
            </w:r>
            <w:r w:rsidR="00591B16" w:rsidRPr="000A643A">
              <w:rPr>
                <w:rFonts w:ascii="Times New Roman" w:eastAsia="Times New Roman" w:hAnsi="Times New Roman" w:cs="Times New Roman"/>
                <w:b/>
                <w:sz w:val="24"/>
                <w:szCs w:val="24"/>
              </w:rPr>
              <w:t>2</w:t>
            </w:r>
            <w:r w:rsidRPr="000A643A">
              <w:rPr>
                <w:rFonts w:ascii="Times New Roman" w:eastAsia="Times New Roman" w:hAnsi="Times New Roman" w:cs="Times New Roman"/>
                <w:b/>
                <w:sz w:val="24"/>
                <w:szCs w:val="24"/>
              </w:rPr>
              <w:t xml:space="preserve">. Биотехнологии и технические системы </w:t>
            </w:r>
          </w:p>
          <w:p w14:paraId="248EFF35" w14:textId="4418BFF0"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992" w:type="dxa"/>
          </w:tcPr>
          <w:p w14:paraId="1CE148A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tcPr>
          <w:p w14:paraId="09AC21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3D8714F" w14:textId="77777777">
        <w:trPr>
          <w:trHeight w:val="240"/>
        </w:trPr>
        <w:tc>
          <w:tcPr>
            <w:tcW w:w="1951" w:type="dxa"/>
            <w:vMerge w:val="restart"/>
          </w:tcPr>
          <w:p w14:paraId="71527CAF" w14:textId="1723C3B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w:t>
            </w:r>
            <w:r w:rsidR="00591B16" w:rsidRPr="000A643A">
              <w:rPr>
                <w:rFonts w:ascii="Times New Roman" w:eastAsia="Times New Roman" w:hAnsi="Times New Roman" w:cs="Times New Roman"/>
                <w:b/>
                <w:sz w:val="24"/>
                <w:szCs w:val="24"/>
              </w:rPr>
              <w:t>2</w:t>
            </w:r>
            <w:r w:rsidRPr="000A643A">
              <w:rPr>
                <w:rFonts w:ascii="Times New Roman" w:eastAsia="Times New Roman" w:hAnsi="Times New Roman" w:cs="Times New Roman"/>
                <w:b/>
                <w:sz w:val="24"/>
                <w:szCs w:val="24"/>
              </w:rPr>
              <w:t>. Биотехнологии и технические системы</w:t>
            </w:r>
          </w:p>
        </w:tc>
        <w:tc>
          <w:tcPr>
            <w:tcW w:w="10660" w:type="dxa"/>
            <w:vAlign w:val="center"/>
          </w:tcPr>
          <w:p w14:paraId="048633C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B7DD41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153DDB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011049B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8E8BEC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7701D76C" w14:textId="77777777" w:rsidR="00471FFB" w:rsidRDefault="00471FFB" w:rsidP="00471FFB">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1CB2480B" w14:textId="77777777" w:rsidR="00471FFB"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E828092" w14:textId="77777777" w:rsidR="00471FFB" w:rsidRPr="005F2843" w:rsidRDefault="00471FFB" w:rsidP="00471FFB">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8991571" w14:textId="73AAB580"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7002CB1" w14:textId="77777777">
        <w:trPr>
          <w:trHeight w:val="240"/>
        </w:trPr>
        <w:tc>
          <w:tcPr>
            <w:tcW w:w="1951" w:type="dxa"/>
            <w:vMerge/>
          </w:tcPr>
          <w:p w14:paraId="117FB4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6B43F8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990712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2550C77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3446B81A" w14:textId="77777777">
        <w:trPr>
          <w:trHeight w:val="240"/>
        </w:trPr>
        <w:tc>
          <w:tcPr>
            <w:tcW w:w="1951" w:type="dxa"/>
            <w:vMerge/>
          </w:tcPr>
          <w:p w14:paraId="4CBF58B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63BA68B2" w14:textId="3BB99325"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014F722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14:paraId="5FDBBE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C3A511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6DFFFC0" w14:textId="77777777">
        <w:trPr>
          <w:trHeight w:val="240"/>
        </w:trPr>
        <w:tc>
          <w:tcPr>
            <w:tcW w:w="1951" w:type="dxa"/>
            <w:vMerge/>
          </w:tcPr>
          <w:p w14:paraId="18118CD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74560F2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2490BB6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F71AB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0A643A" w14:paraId="163D058D" w14:textId="77777777" w:rsidTr="008E64F9">
        <w:trPr>
          <w:trHeight w:val="240"/>
        </w:trPr>
        <w:tc>
          <w:tcPr>
            <w:tcW w:w="12611" w:type="dxa"/>
            <w:gridSpan w:val="2"/>
          </w:tcPr>
          <w:p w14:paraId="47B7694F" w14:textId="6F8B522E"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Промежуточная аттестация (Дифференцированный зачёт)</w:t>
            </w:r>
          </w:p>
        </w:tc>
        <w:tc>
          <w:tcPr>
            <w:tcW w:w="992" w:type="dxa"/>
          </w:tcPr>
          <w:p w14:paraId="624FE7D2" w14:textId="77777777"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2E7D4140" w14:textId="77777777"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5B982869" w14:textId="77777777">
        <w:trPr>
          <w:trHeight w:val="240"/>
        </w:trPr>
        <w:tc>
          <w:tcPr>
            <w:tcW w:w="12611" w:type="dxa"/>
            <w:gridSpan w:val="2"/>
          </w:tcPr>
          <w:p w14:paraId="3E0AA8C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Всего:</w:t>
            </w:r>
          </w:p>
        </w:tc>
        <w:tc>
          <w:tcPr>
            <w:tcW w:w="992" w:type="dxa"/>
          </w:tcPr>
          <w:p w14:paraId="39F9706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72</w:t>
            </w:r>
          </w:p>
        </w:tc>
        <w:tc>
          <w:tcPr>
            <w:tcW w:w="1843" w:type="dxa"/>
          </w:tcPr>
          <w:p w14:paraId="3159C2E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0A643A" w:rsidRDefault="00F7465F"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0A643A" w:rsidRDefault="00F7465F" w:rsidP="000A643A">
      <w:pPr>
        <w:spacing w:after="0" w:line="240" w:lineRule="auto"/>
        <w:jc w:val="both"/>
        <w:rPr>
          <w:rFonts w:ascii="Times New Roman" w:eastAsia="Times New Roman" w:hAnsi="Times New Roman" w:cs="Times New Roman"/>
          <w:sz w:val="24"/>
          <w:szCs w:val="24"/>
        </w:rPr>
      </w:pPr>
    </w:p>
    <w:p w14:paraId="51D06D22" w14:textId="77777777" w:rsidR="00F7465F" w:rsidRPr="000A643A" w:rsidRDefault="00F7465F" w:rsidP="000A643A">
      <w:pPr>
        <w:spacing w:after="0" w:line="240" w:lineRule="auto"/>
        <w:jc w:val="center"/>
        <w:rPr>
          <w:rFonts w:ascii="Times New Roman" w:eastAsia="Times New Roman" w:hAnsi="Times New Roman" w:cs="Times New Roman"/>
          <w:b/>
          <w:sz w:val="24"/>
          <w:szCs w:val="24"/>
        </w:rPr>
      </w:pPr>
    </w:p>
    <w:p w14:paraId="43F793CF" w14:textId="77777777" w:rsidR="00F7465F" w:rsidRPr="000A643A" w:rsidRDefault="00F7465F" w:rsidP="000A643A">
      <w:pPr>
        <w:spacing w:after="0" w:line="240" w:lineRule="auto"/>
        <w:jc w:val="both"/>
        <w:rPr>
          <w:rFonts w:ascii="Times New Roman" w:eastAsia="Times New Roman" w:hAnsi="Times New Roman" w:cs="Times New Roman"/>
          <w:i/>
          <w:sz w:val="24"/>
          <w:szCs w:val="24"/>
        </w:rPr>
        <w:sectPr w:rsidR="00F7465F" w:rsidRPr="000A643A" w:rsidSect="005B04F8">
          <w:pgSz w:w="16838" w:h="11906" w:orient="landscape"/>
          <w:pgMar w:top="1134" w:right="567" w:bottom="1134" w:left="1134" w:header="709" w:footer="709" w:gutter="0"/>
          <w:cols w:space="720"/>
        </w:sectPr>
      </w:pPr>
    </w:p>
    <w:p w14:paraId="0BEE399B" w14:textId="77777777" w:rsidR="00F7465F" w:rsidRPr="000A643A" w:rsidRDefault="00C8039F" w:rsidP="000A643A">
      <w:pPr>
        <w:pStyle w:val="1"/>
        <w:spacing w:before="0" w:line="240" w:lineRule="auto"/>
        <w:rPr>
          <w:rFonts w:ascii="Times New Roman" w:hAnsi="Times New Roman" w:cs="Times New Roman"/>
          <w:color w:val="000000" w:themeColor="text1"/>
          <w:sz w:val="24"/>
          <w:szCs w:val="24"/>
        </w:rPr>
      </w:pPr>
      <w:bookmarkStart w:id="4" w:name="_Toc129703256"/>
      <w:r w:rsidRPr="000A643A">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4"/>
    </w:p>
    <w:p w14:paraId="1656C791" w14:textId="77777777" w:rsidR="0015228A" w:rsidRPr="000A643A" w:rsidRDefault="0015228A" w:rsidP="000A643A">
      <w:pPr>
        <w:spacing w:after="0" w:line="240" w:lineRule="auto"/>
        <w:rPr>
          <w:rFonts w:ascii="Times New Roman" w:hAnsi="Times New Roman" w:cs="Times New Roman"/>
          <w:b/>
          <w:bCs/>
          <w:sz w:val="24"/>
          <w:szCs w:val="24"/>
        </w:rPr>
      </w:pPr>
    </w:p>
    <w:p w14:paraId="4D2494C6" w14:textId="7AD69D20" w:rsidR="00F7465F" w:rsidRPr="000A643A" w:rsidRDefault="00C8039F" w:rsidP="000A643A">
      <w:pPr>
        <w:spacing w:after="0" w:line="240" w:lineRule="auto"/>
        <w:rPr>
          <w:rFonts w:ascii="Times New Roman" w:hAnsi="Times New Roman" w:cs="Times New Roman"/>
          <w:b/>
          <w:bCs/>
          <w:sz w:val="24"/>
          <w:szCs w:val="24"/>
        </w:rPr>
      </w:pPr>
      <w:r w:rsidRPr="000A643A">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0A643A" w:rsidRDefault="00C8039F" w:rsidP="000A643A">
      <w:pPr>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Кабинет</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iCs/>
          <w:sz w:val="24"/>
          <w:szCs w:val="24"/>
        </w:rPr>
        <w:t>«Биологии»,</w:t>
      </w:r>
      <w:r w:rsidRPr="000A643A">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474E6823" w14:textId="77777777" w:rsidR="00F7465F" w:rsidRPr="000A643A" w:rsidRDefault="00C8039F" w:rsidP="000A643A">
      <w:pPr>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Лаборатория,</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0A643A">
        <w:rPr>
          <w:rFonts w:ascii="Times New Roman" w:eastAsia="Times New Roman" w:hAnsi="Times New Roman" w:cs="Times New Roman"/>
          <w:sz w:val="24"/>
          <w:szCs w:val="24"/>
        </w:rPr>
        <w:t>препаровальные</w:t>
      </w:r>
      <w:proofErr w:type="spellEnd"/>
      <w:r w:rsidRPr="000A643A">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0A643A">
        <w:rPr>
          <w:rFonts w:ascii="Times New Roman" w:eastAsia="Times New Roman" w:hAnsi="Times New Roman" w:cs="Times New Roman"/>
          <w:sz w:val="24"/>
          <w:szCs w:val="24"/>
        </w:rPr>
        <w:t>ный</w:t>
      </w:r>
      <w:proofErr w:type="spellEnd"/>
      <w:r w:rsidRPr="000A643A">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0A643A" w:rsidRDefault="00F7465F" w:rsidP="000A643A">
      <w:pPr>
        <w:spacing w:after="0" w:line="240" w:lineRule="auto"/>
        <w:jc w:val="both"/>
        <w:rPr>
          <w:rFonts w:ascii="Times New Roman" w:eastAsia="Times New Roman" w:hAnsi="Times New Roman" w:cs="Times New Roman"/>
          <w:sz w:val="24"/>
          <w:szCs w:val="24"/>
        </w:rPr>
      </w:pPr>
    </w:p>
    <w:p w14:paraId="16DEC1CC" w14:textId="77777777" w:rsidR="00F7465F" w:rsidRPr="000A643A" w:rsidRDefault="00C8039F" w:rsidP="000A643A">
      <w:pPr>
        <w:spacing w:after="0" w:line="240" w:lineRule="auto"/>
        <w:jc w:val="both"/>
        <w:rPr>
          <w:rFonts w:ascii="Times New Roman" w:hAnsi="Times New Roman" w:cs="Times New Roman"/>
          <w:b/>
          <w:bCs/>
          <w:sz w:val="24"/>
          <w:szCs w:val="24"/>
        </w:rPr>
      </w:pPr>
      <w:r w:rsidRPr="000A643A">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0A643A" w:rsidRDefault="006B2170" w:rsidP="000A643A">
      <w:pPr>
        <w:spacing w:after="0" w:line="240" w:lineRule="auto"/>
        <w:ind w:firstLine="851"/>
        <w:jc w:val="both"/>
        <w:rPr>
          <w:rFonts w:ascii="Times New Roman" w:hAnsi="Times New Roman" w:cs="Times New Roman"/>
          <w:b/>
          <w:bCs/>
          <w:sz w:val="24"/>
          <w:szCs w:val="24"/>
        </w:rPr>
      </w:pPr>
      <w:r w:rsidRPr="000A643A">
        <w:rPr>
          <w:rFonts w:ascii="Times New Roman" w:hAnsi="Times New Roman" w:cs="Times New Roman"/>
          <w:b/>
          <w:bCs/>
          <w:sz w:val="24"/>
          <w:szCs w:val="24"/>
        </w:rPr>
        <w:t>Основные печатные издания</w:t>
      </w:r>
    </w:p>
    <w:p w14:paraId="65282DCE"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w:t>
      </w:r>
    </w:p>
    <w:p w14:paraId="5172163F"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0A643A">
        <w:rPr>
          <w:rFonts w:ascii="Times New Roman" w:eastAsia="Times New Roman" w:hAnsi="Times New Roman" w:cs="Times New Roman"/>
          <w:sz w:val="24"/>
          <w:szCs w:val="24"/>
        </w:rPr>
        <w:t>Кириленкова</w:t>
      </w:r>
      <w:proofErr w:type="spellEnd"/>
      <w:r w:rsidRPr="000A643A">
        <w:rPr>
          <w:rFonts w:ascii="Times New Roman" w:eastAsia="Times New Roman" w:hAnsi="Times New Roman" w:cs="Times New Roman"/>
          <w:sz w:val="24"/>
          <w:szCs w:val="24"/>
        </w:rPr>
        <w:t xml:space="preserve">. — 3-е изд., </w:t>
      </w:r>
      <w:proofErr w:type="spellStart"/>
      <w:r w:rsidRPr="000A643A">
        <w:rPr>
          <w:rFonts w:ascii="Times New Roman" w:eastAsia="Times New Roman" w:hAnsi="Times New Roman" w:cs="Times New Roman"/>
          <w:sz w:val="24"/>
          <w:szCs w:val="24"/>
        </w:rPr>
        <w:t>перераб</w:t>
      </w:r>
      <w:proofErr w:type="spellEnd"/>
      <w:proofErr w:type="gramStart"/>
      <w:r w:rsidRPr="000A643A">
        <w:rPr>
          <w:rFonts w:ascii="Times New Roman" w:eastAsia="Times New Roman" w:hAnsi="Times New Roman" w:cs="Times New Roman"/>
          <w:sz w:val="24"/>
          <w:szCs w:val="24"/>
        </w:rPr>
        <w:t>.</w:t>
      </w:r>
      <w:proofErr w:type="gramEnd"/>
      <w:r w:rsidRPr="000A643A">
        <w:rPr>
          <w:rFonts w:ascii="Times New Roman" w:eastAsia="Times New Roman" w:hAnsi="Times New Roman" w:cs="Times New Roman"/>
          <w:sz w:val="24"/>
          <w:szCs w:val="24"/>
        </w:rPr>
        <w:t xml:space="preserve"> и доп.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358 с.</w:t>
      </w:r>
    </w:p>
    <w:p w14:paraId="20CC43A2"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378 с.</w:t>
      </w:r>
    </w:p>
    <w:p w14:paraId="574B6209" w14:textId="77777777" w:rsidR="006B2170" w:rsidRPr="000A643A" w:rsidRDefault="006B2170"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Электронные издания</w:t>
      </w:r>
    </w:p>
    <w:p w14:paraId="01FCD85A"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[сайт]. — URL: </w:t>
      </w:r>
      <w:hyperlink r:id="rId12">
        <w:r w:rsidRPr="000A643A">
          <w:rPr>
            <w:rFonts w:ascii="Times New Roman" w:eastAsia="Times New Roman" w:hAnsi="Times New Roman" w:cs="Times New Roman"/>
            <w:sz w:val="24"/>
            <w:szCs w:val="24"/>
          </w:rPr>
          <w:t>https://urait.ru/bcode/509241</w:t>
        </w:r>
      </w:hyperlink>
    </w:p>
    <w:p w14:paraId="5C04A972"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0A643A">
        <w:rPr>
          <w:rFonts w:ascii="Times New Roman" w:eastAsia="Times New Roman" w:hAnsi="Times New Roman" w:cs="Times New Roman"/>
          <w:sz w:val="24"/>
          <w:szCs w:val="24"/>
        </w:rPr>
        <w:t>Кириленкова</w:t>
      </w:r>
      <w:proofErr w:type="spellEnd"/>
      <w:r w:rsidRPr="000A643A">
        <w:rPr>
          <w:rFonts w:ascii="Times New Roman" w:eastAsia="Times New Roman" w:hAnsi="Times New Roman" w:cs="Times New Roman"/>
          <w:sz w:val="24"/>
          <w:szCs w:val="24"/>
        </w:rPr>
        <w:t xml:space="preserve">. — 3-е изд., </w:t>
      </w:r>
      <w:proofErr w:type="spellStart"/>
      <w:r w:rsidRPr="000A643A">
        <w:rPr>
          <w:rFonts w:ascii="Times New Roman" w:eastAsia="Times New Roman" w:hAnsi="Times New Roman" w:cs="Times New Roman"/>
          <w:sz w:val="24"/>
          <w:szCs w:val="24"/>
        </w:rPr>
        <w:t>перераб</w:t>
      </w:r>
      <w:proofErr w:type="spellEnd"/>
      <w:proofErr w:type="gramStart"/>
      <w:r w:rsidRPr="000A643A">
        <w:rPr>
          <w:rFonts w:ascii="Times New Roman" w:eastAsia="Times New Roman" w:hAnsi="Times New Roman" w:cs="Times New Roman"/>
          <w:sz w:val="24"/>
          <w:szCs w:val="24"/>
        </w:rPr>
        <w:t>.</w:t>
      </w:r>
      <w:proofErr w:type="gramEnd"/>
      <w:r w:rsidRPr="000A643A">
        <w:rPr>
          <w:rFonts w:ascii="Times New Roman" w:eastAsia="Times New Roman" w:hAnsi="Times New Roman" w:cs="Times New Roman"/>
          <w:sz w:val="24"/>
          <w:szCs w:val="24"/>
        </w:rPr>
        <w:t xml:space="preserve"> и доп.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[сайт]. — URL: </w:t>
      </w:r>
      <w:hyperlink r:id="rId13">
        <w:r w:rsidRPr="000A643A">
          <w:rPr>
            <w:rFonts w:ascii="Times New Roman" w:eastAsia="Times New Roman" w:hAnsi="Times New Roman" w:cs="Times New Roman"/>
            <w:sz w:val="24"/>
            <w:szCs w:val="24"/>
          </w:rPr>
          <w:t>https://urait.ru/bcode/494034</w:t>
        </w:r>
      </w:hyperlink>
    </w:p>
    <w:p w14:paraId="39E54F76"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[сайт]. — URL: </w:t>
      </w:r>
      <w:hyperlink r:id="rId14">
        <w:r w:rsidRPr="000A643A">
          <w:rPr>
            <w:rFonts w:ascii="Times New Roman" w:eastAsia="Times New Roman" w:hAnsi="Times New Roman" w:cs="Times New Roman"/>
            <w:sz w:val="24"/>
            <w:szCs w:val="24"/>
          </w:rPr>
          <w:t>https://urait.ru/bcode/489661</w:t>
        </w:r>
      </w:hyperlink>
    </w:p>
    <w:p w14:paraId="2D263291" w14:textId="77777777" w:rsidR="006B2170" w:rsidRPr="000A643A" w:rsidRDefault="006B2170" w:rsidP="000A643A">
      <w:pPr>
        <w:spacing w:after="0" w:line="240" w:lineRule="auto"/>
        <w:ind w:left="720"/>
        <w:rPr>
          <w:rFonts w:ascii="Times New Roman" w:eastAsia="Times New Roman" w:hAnsi="Times New Roman" w:cs="Times New Roman"/>
          <w:i/>
          <w:sz w:val="24"/>
          <w:szCs w:val="24"/>
        </w:rPr>
      </w:pPr>
      <w:r w:rsidRPr="000A643A">
        <w:rPr>
          <w:rFonts w:ascii="Times New Roman" w:eastAsia="Times New Roman" w:hAnsi="Times New Roman" w:cs="Times New Roman"/>
          <w:b/>
          <w:sz w:val="24"/>
          <w:szCs w:val="24"/>
        </w:rPr>
        <w:t xml:space="preserve">Дополнительные источники </w:t>
      </w:r>
    </w:p>
    <w:p w14:paraId="2D6EB03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Тейлор Д. Биология: в 3 т. Т. 1 / Д. Тейлор, Н. Грин, У. </w:t>
      </w:r>
      <w:proofErr w:type="spellStart"/>
      <w:r w:rsidRPr="000A643A">
        <w:rPr>
          <w:rFonts w:ascii="Times New Roman" w:eastAsia="Times New Roman" w:hAnsi="Times New Roman" w:cs="Times New Roman"/>
          <w:sz w:val="24"/>
          <w:szCs w:val="24"/>
        </w:rPr>
        <w:t>Стаут</w:t>
      </w:r>
      <w:proofErr w:type="spellEnd"/>
      <w:r w:rsidRPr="000A643A">
        <w:rPr>
          <w:rFonts w:ascii="Times New Roman" w:eastAsia="Times New Roman" w:hAnsi="Times New Roman" w:cs="Times New Roman"/>
          <w:sz w:val="24"/>
          <w:szCs w:val="24"/>
        </w:rPr>
        <w:t xml:space="preserve">; под </w:t>
      </w:r>
      <w:proofErr w:type="spellStart"/>
      <w:r w:rsidRPr="000A643A">
        <w:rPr>
          <w:rFonts w:ascii="Times New Roman" w:eastAsia="Times New Roman" w:hAnsi="Times New Roman" w:cs="Times New Roman"/>
          <w:sz w:val="24"/>
          <w:szCs w:val="24"/>
        </w:rPr>
        <w:t>ред.Р</w:t>
      </w:r>
      <w:proofErr w:type="spellEnd"/>
      <w:r w:rsidRPr="000A643A">
        <w:rPr>
          <w:rFonts w:ascii="Times New Roman" w:eastAsia="Times New Roman" w:hAnsi="Times New Roman" w:cs="Times New Roman"/>
          <w:sz w:val="24"/>
          <w:szCs w:val="24"/>
        </w:rPr>
        <w:t xml:space="preserve">. </w:t>
      </w:r>
      <w:proofErr w:type="spellStart"/>
      <w:proofErr w:type="gramStart"/>
      <w:r w:rsidRPr="000A643A">
        <w:rPr>
          <w:rFonts w:ascii="Times New Roman" w:eastAsia="Times New Roman" w:hAnsi="Times New Roman" w:cs="Times New Roman"/>
          <w:sz w:val="24"/>
          <w:szCs w:val="24"/>
        </w:rPr>
        <w:t>Сопера</w:t>
      </w:r>
      <w:proofErr w:type="spellEnd"/>
      <w:r w:rsidRPr="000A643A">
        <w:rPr>
          <w:rFonts w:ascii="Times New Roman" w:eastAsia="Times New Roman" w:hAnsi="Times New Roman" w:cs="Times New Roman"/>
          <w:sz w:val="24"/>
          <w:szCs w:val="24"/>
        </w:rPr>
        <w:t xml:space="preserve"> ;</w:t>
      </w:r>
      <w:proofErr w:type="gramEnd"/>
      <w:r w:rsidRPr="000A643A">
        <w:rPr>
          <w:rFonts w:ascii="Times New Roman" w:eastAsia="Times New Roman" w:hAnsi="Times New Roman" w:cs="Times New Roman"/>
          <w:sz w:val="24"/>
          <w:szCs w:val="24"/>
        </w:rPr>
        <w:t xml:space="preserve"> пер. 3-го англ. изд. — 14-е изд. —М. : Лаборатория знаний, 2022 — 454 с.</w:t>
      </w:r>
    </w:p>
    <w:p w14:paraId="0A6A985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190 с.</w:t>
      </w:r>
    </w:p>
    <w:p w14:paraId="36629566"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0A643A">
        <w:rPr>
          <w:rFonts w:ascii="Times New Roman" w:eastAsia="Times New Roman" w:hAnsi="Times New Roman" w:cs="Times New Roman"/>
          <w:sz w:val="24"/>
          <w:szCs w:val="24"/>
        </w:rPr>
        <w:t>перераб</w:t>
      </w:r>
      <w:proofErr w:type="spellEnd"/>
      <w:proofErr w:type="gramStart"/>
      <w:r w:rsidRPr="000A643A">
        <w:rPr>
          <w:rFonts w:ascii="Times New Roman" w:eastAsia="Times New Roman" w:hAnsi="Times New Roman" w:cs="Times New Roman"/>
          <w:sz w:val="24"/>
          <w:szCs w:val="24"/>
        </w:rPr>
        <w:t>.</w:t>
      </w:r>
      <w:proofErr w:type="gramEnd"/>
      <w:r w:rsidRPr="000A643A">
        <w:rPr>
          <w:rFonts w:ascii="Times New Roman" w:eastAsia="Times New Roman" w:hAnsi="Times New Roman" w:cs="Times New Roman"/>
          <w:sz w:val="24"/>
          <w:szCs w:val="24"/>
        </w:rPr>
        <w:t xml:space="preserve"> и доп.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236 с.</w:t>
      </w:r>
    </w:p>
    <w:p w14:paraId="7F0A3D72"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0A643A">
        <w:rPr>
          <w:rFonts w:ascii="Times New Roman" w:eastAsia="Times New Roman" w:hAnsi="Times New Roman" w:cs="Times New Roman"/>
          <w:sz w:val="24"/>
          <w:szCs w:val="24"/>
        </w:rPr>
        <w:t>Семенча</w:t>
      </w:r>
      <w:proofErr w:type="spellEnd"/>
      <w:r w:rsidRPr="000A643A">
        <w:rPr>
          <w:rFonts w:ascii="Times New Roman" w:eastAsia="Times New Roman" w:hAnsi="Times New Roman" w:cs="Times New Roman"/>
          <w:sz w:val="24"/>
          <w:szCs w:val="24"/>
        </w:rPr>
        <w:t xml:space="preserve"> ;</w:t>
      </w:r>
      <w:proofErr w:type="gramEnd"/>
      <w:r w:rsidRPr="000A643A">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2022. — 208 с.</w:t>
      </w:r>
    </w:p>
    <w:p w14:paraId="46E444FC"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proofErr w:type="spellStart"/>
      <w:r w:rsidRPr="000A643A">
        <w:rPr>
          <w:rFonts w:ascii="Times New Roman" w:eastAsia="Times New Roman" w:hAnsi="Times New Roman" w:cs="Times New Roman"/>
          <w:sz w:val="24"/>
          <w:szCs w:val="24"/>
        </w:rPr>
        <w:t>Брюхань</w:t>
      </w:r>
      <w:proofErr w:type="spellEnd"/>
      <w:r w:rsidRPr="000A643A">
        <w:rPr>
          <w:rFonts w:ascii="Times New Roman" w:eastAsia="Times New Roman" w:hAnsi="Times New Roman" w:cs="Times New Roman"/>
          <w:sz w:val="24"/>
          <w:szCs w:val="24"/>
        </w:rPr>
        <w:t xml:space="preserve">, Ф. Ф. Промышленная экология: учебник / Ф.Ф. </w:t>
      </w:r>
      <w:proofErr w:type="spellStart"/>
      <w:r w:rsidRPr="000A643A">
        <w:rPr>
          <w:rFonts w:ascii="Times New Roman" w:eastAsia="Times New Roman" w:hAnsi="Times New Roman" w:cs="Times New Roman"/>
          <w:sz w:val="24"/>
          <w:szCs w:val="24"/>
        </w:rPr>
        <w:t>Брюхань</w:t>
      </w:r>
      <w:proofErr w:type="spellEnd"/>
      <w:r w:rsidRPr="000A643A">
        <w:rPr>
          <w:rFonts w:ascii="Times New Roman" w:eastAsia="Times New Roman" w:hAnsi="Times New Roman" w:cs="Times New Roman"/>
          <w:sz w:val="24"/>
          <w:szCs w:val="24"/>
        </w:rPr>
        <w:t xml:space="preserve">, М.В. </w:t>
      </w:r>
      <w:proofErr w:type="spellStart"/>
      <w:r w:rsidRPr="000A643A">
        <w:rPr>
          <w:rFonts w:ascii="Times New Roman" w:eastAsia="Times New Roman" w:hAnsi="Times New Roman" w:cs="Times New Roman"/>
          <w:sz w:val="24"/>
          <w:szCs w:val="24"/>
        </w:rPr>
        <w:t>Графкина</w:t>
      </w:r>
      <w:proofErr w:type="spellEnd"/>
      <w:r w:rsidRPr="000A643A">
        <w:rPr>
          <w:rFonts w:ascii="Times New Roman" w:eastAsia="Times New Roman" w:hAnsi="Times New Roman" w:cs="Times New Roman"/>
          <w:sz w:val="24"/>
          <w:szCs w:val="24"/>
        </w:rPr>
        <w:t xml:space="preserve">, Е.Е. </w:t>
      </w:r>
      <w:proofErr w:type="spellStart"/>
      <w:r w:rsidRPr="000A643A">
        <w:rPr>
          <w:rFonts w:ascii="Times New Roman" w:eastAsia="Times New Roman" w:hAnsi="Times New Roman" w:cs="Times New Roman"/>
          <w:sz w:val="24"/>
          <w:szCs w:val="24"/>
        </w:rPr>
        <w:t>Сдобнякова</w:t>
      </w:r>
      <w:proofErr w:type="spellEnd"/>
      <w:r w:rsidRPr="000A643A">
        <w:rPr>
          <w:rFonts w:ascii="Times New Roman" w:eastAsia="Times New Roman" w:hAnsi="Times New Roman" w:cs="Times New Roman"/>
          <w:sz w:val="24"/>
          <w:szCs w:val="24"/>
        </w:rPr>
        <w:t>. — Москва: ФОРУМ: ИНФРА-М, 2022. — 208 с.</w:t>
      </w:r>
    </w:p>
    <w:p w14:paraId="3E375A1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0A643A">
        <w:rPr>
          <w:rFonts w:ascii="Times New Roman" w:eastAsia="Times New Roman" w:hAnsi="Times New Roman" w:cs="Times New Roman"/>
          <w:sz w:val="24"/>
          <w:szCs w:val="24"/>
        </w:rPr>
        <w:t>Юрайт</w:t>
      </w:r>
      <w:proofErr w:type="spellEnd"/>
      <w:r w:rsidRPr="000A643A">
        <w:rPr>
          <w:rFonts w:ascii="Times New Roman" w:eastAsia="Times New Roman" w:hAnsi="Times New Roman" w:cs="Times New Roman"/>
          <w:sz w:val="24"/>
          <w:szCs w:val="24"/>
        </w:rPr>
        <w:t xml:space="preserve">, 2022. — 157 с. </w:t>
      </w:r>
    </w:p>
    <w:p w14:paraId="6C8785A2"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0A643A">
        <w:rPr>
          <w:rFonts w:ascii="Times New Roman" w:eastAsia="Times New Roman" w:hAnsi="Times New Roman" w:cs="Times New Roman"/>
          <w:sz w:val="24"/>
          <w:szCs w:val="24"/>
        </w:rPr>
        <w:t>Резанов</w:t>
      </w:r>
      <w:proofErr w:type="spellEnd"/>
      <w:r w:rsidRPr="000A643A">
        <w:rPr>
          <w:rFonts w:ascii="Times New Roman" w:eastAsia="Times New Roman" w:hAnsi="Times New Roman" w:cs="Times New Roman"/>
          <w:sz w:val="24"/>
          <w:szCs w:val="24"/>
        </w:rPr>
        <w:t xml:space="preserve">, О. Е. Фадеева; под ред. В. М. Константинова. — </w:t>
      </w:r>
      <w:proofErr w:type="gramStart"/>
      <w:r w:rsidRPr="000A643A">
        <w:rPr>
          <w:rFonts w:ascii="Times New Roman" w:eastAsia="Times New Roman" w:hAnsi="Times New Roman" w:cs="Times New Roman"/>
          <w:sz w:val="24"/>
          <w:szCs w:val="24"/>
        </w:rPr>
        <w:t>М. :</w:t>
      </w:r>
      <w:proofErr w:type="gramEnd"/>
      <w:r w:rsidRPr="000A643A">
        <w:rPr>
          <w:rFonts w:ascii="Times New Roman" w:eastAsia="Times New Roman" w:hAnsi="Times New Roman" w:cs="Times New Roman"/>
          <w:sz w:val="24"/>
          <w:szCs w:val="24"/>
        </w:rPr>
        <w:t xml:space="preserve"> Издательский центр «Академия», 2016/ — 336 с.</w:t>
      </w:r>
    </w:p>
    <w:p w14:paraId="7ABD6594" w14:textId="2AD09708" w:rsidR="00F7465F" w:rsidRPr="000A643A" w:rsidRDefault="00F7465F" w:rsidP="000A643A">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0A643A" w:rsidRDefault="00F7465F" w:rsidP="000A643A">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0A643A" w:rsidRDefault="00F7465F" w:rsidP="000A643A">
      <w:pPr>
        <w:spacing w:after="0" w:line="240" w:lineRule="auto"/>
        <w:ind w:firstLine="709"/>
        <w:rPr>
          <w:rFonts w:ascii="Times New Roman" w:eastAsia="Times New Roman" w:hAnsi="Times New Roman" w:cs="Times New Roman"/>
          <w:b/>
          <w:sz w:val="24"/>
          <w:szCs w:val="24"/>
        </w:rPr>
        <w:sectPr w:rsidR="00F7465F" w:rsidRPr="000A643A" w:rsidSect="005B04F8">
          <w:pgSz w:w="11906" w:h="16838"/>
          <w:pgMar w:top="1134" w:right="567" w:bottom="1134" w:left="1134" w:header="709" w:footer="709" w:gutter="0"/>
          <w:cols w:space="720"/>
        </w:sectPr>
      </w:pPr>
    </w:p>
    <w:p w14:paraId="1B0A9FB4" w14:textId="77777777" w:rsidR="00F7465F" w:rsidRPr="000A643A" w:rsidRDefault="00C8039F" w:rsidP="00A96106">
      <w:pPr>
        <w:pStyle w:val="1"/>
        <w:spacing w:before="0" w:line="240" w:lineRule="auto"/>
        <w:jc w:val="center"/>
        <w:rPr>
          <w:rFonts w:ascii="Times New Roman" w:hAnsi="Times New Roman" w:cs="Times New Roman"/>
          <w:color w:val="000000" w:themeColor="text1"/>
          <w:sz w:val="24"/>
          <w:szCs w:val="24"/>
        </w:rPr>
      </w:pPr>
      <w:bookmarkStart w:id="5" w:name="_Toc129703257"/>
      <w:r w:rsidRPr="000A643A">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5"/>
    </w:p>
    <w:p w14:paraId="019D769D" w14:textId="77777777" w:rsidR="00F7465F" w:rsidRPr="000A643A" w:rsidRDefault="00F7465F" w:rsidP="000A643A">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0A643A" w:rsidRDefault="00C8039F" w:rsidP="000A643A">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0A643A">
        <w:rPr>
          <w:rFonts w:ascii="Times New Roman" w:eastAsia="Times New Roman" w:hAnsi="Times New Roman" w:cs="Times New Roman"/>
          <w:b/>
          <w:color w:val="000000"/>
          <w:sz w:val="24"/>
          <w:szCs w:val="24"/>
        </w:rPr>
        <w:t>Контроль</w:t>
      </w:r>
      <w:r w:rsidRPr="000A643A">
        <w:rPr>
          <w:rFonts w:ascii="Times New Roman" w:eastAsia="Times New Roman" w:hAnsi="Times New Roman" w:cs="Times New Roman"/>
          <w:color w:val="000000"/>
          <w:sz w:val="24"/>
          <w:szCs w:val="24"/>
        </w:rPr>
        <w:t xml:space="preserve"> </w:t>
      </w:r>
      <w:r w:rsidRPr="000A643A">
        <w:rPr>
          <w:rFonts w:ascii="Times New Roman" w:eastAsia="Times New Roman" w:hAnsi="Times New Roman" w:cs="Times New Roman"/>
          <w:b/>
          <w:color w:val="000000"/>
          <w:sz w:val="24"/>
          <w:szCs w:val="24"/>
        </w:rPr>
        <w:t>и оценка</w:t>
      </w:r>
      <w:r w:rsidRPr="000A643A">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F7465F" w:rsidRPr="000A643A" w14:paraId="74522163" w14:textId="77777777">
        <w:trPr>
          <w:jc w:val="center"/>
        </w:trPr>
        <w:tc>
          <w:tcPr>
            <w:tcW w:w="2251" w:type="dxa"/>
          </w:tcPr>
          <w:p w14:paraId="676B8256" w14:textId="441A3503"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Общая компетенция</w:t>
            </w:r>
          </w:p>
        </w:tc>
        <w:tc>
          <w:tcPr>
            <w:tcW w:w="3370" w:type="dxa"/>
          </w:tcPr>
          <w:p w14:paraId="227418B0" w14:textId="77777777"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Раздел/Тема</w:t>
            </w:r>
          </w:p>
        </w:tc>
        <w:tc>
          <w:tcPr>
            <w:tcW w:w="4024" w:type="dxa"/>
          </w:tcPr>
          <w:p w14:paraId="5AE3E842" w14:textId="77777777"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Тип оценочных мероприятий</w:t>
            </w:r>
          </w:p>
        </w:tc>
      </w:tr>
      <w:tr w:rsidR="00F7465F" w:rsidRPr="000A643A" w14:paraId="360490E6" w14:textId="77777777">
        <w:trPr>
          <w:jc w:val="center"/>
        </w:trPr>
        <w:tc>
          <w:tcPr>
            <w:tcW w:w="2251" w:type="dxa"/>
          </w:tcPr>
          <w:p w14:paraId="0DD7C502"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29ADA2E3"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0A643A" w:rsidRDefault="00C8039F" w:rsidP="000A643A">
            <w:pPr>
              <w:spacing w:after="0" w:line="240" w:lineRule="auto"/>
              <w:ind w:left="57" w:right="57"/>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Контрольная работа </w:t>
            </w:r>
            <w:r w:rsidR="0015228A" w:rsidRPr="000A643A">
              <w:rPr>
                <w:rFonts w:ascii="Times New Roman" w:eastAsia="Times New Roman" w:hAnsi="Times New Roman" w:cs="Times New Roman"/>
                <w:sz w:val="24"/>
                <w:szCs w:val="24"/>
              </w:rPr>
              <w:t>«</w:t>
            </w:r>
            <w:r w:rsidRPr="000A643A">
              <w:rPr>
                <w:rFonts w:ascii="Times New Roman" w:eastAsia="Times New Roman" w:hAnsi="Times New Roman" w:cs="Times New Roman"/>
                <w:sz w:val="24"/>
                <w:szCs w:val="24"/>
              </w:rPr>
              <w:t>Молекулярный уровень организации живого</w:t>
            </w:r>
            <w:r w:rsidR="0015228A" w:rsidRPr="000A643A">
              <w:rPr>
                <w:rFonts w:ascii="Times New Roman" w:eastAsia="Times New Roman" w:hAnsi="Times New Roman" w:cs="Times New Roman"/>
                <w:sz w:val="24"/>
                <w:szCs w:val="24"/>
              </w:rPr>
              <w:t>»</w:t>
            </w:r>
          </w:p>
        </w:tc>
      </w:tr>
      <w:tr w:rsidR="00F7465F" w:rsidRPr="000A643A" w14:paraId="536ECE6A" w14:textId="77777777">
        <w:trPr>
          <w:jc w:val="center"/>
        </w:trPr>
        <w:tc>
          <w:tcPr>
            <w:tcW w:w="2251" w:type="dxa"/>
            <w:tcMar>
              <w:top w:w="40" w:type="dxa"/>
              <w:left w:w="40" w:type="dxa"/>
              <w:bottom w:w="40" w:type="dxa"/>
              <w:right w:w="40" w:type="dxa"/>
            </w:tcMar>
          </w:tcPr>
          <w:p w14:paraId="6837A177" w14:textId="15F6F20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393A51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Заполнение таблицы с описанием методов </w:t>
            </w:r>
            <w:proofErr w:type="spellStart"/>
            <w:r w:rsidRPr="000A643A">
              <w:rPr>
                <w:rFonts w:ascii="Times New Roman" w:eastAsia="Times New Roman" w:hAnsi="Times New Roman" w:cs="Times New Roman"/>
                <w:sz w:val="24"/>
                <w:szCs w:val="24"/>
              </w:rPr>
              <w:t>микроскопирования</w:t>
            </w:r>
            <w:proofErr w:type="spellEnd"/>
            <w:r w:rsidRPr="000A643A">
              <w:rPr>
                <w:rFonts w:ascii="Times New Roman" w:eastAsia="Times New Roman" w:hAnsi="Times New Roman" w:cs="Times New Roman"/>
                <w:sz w:val="24"/>
                <w:szCs w:val="24"/>
              </w:rPr>
              <w:t xml:space="preserve"> с их достоинствами и недостатками.</w:t>
            </w:r>
          </w:p>
          <w:p w14:paraId="1AE59AC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0A643A" w14:paraId="2B927B2F" w14:textId="77777777">
        <w:trPr>
          <w:jc w:val="center"/>
        </w:trPr>
        <w:tc>
          <w:tcPr>
            <w:tcW w:w="2251" w:type="dxa"/>
            <w:tcMar>
              <w:top w:w="40" w:type="dxa"/>
              <w:left w:w="40" w:type="dxa"/>
              <w:bottom w:w="40" w:type="dxa"/>
              <w:right w:w="40" w:type="dxa"/>
            </w:tcMar>
          </w:tcPr>
          <w:p w14:paraId="5CF19B56" w14:textId="64E5607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3BE1227C" w14:textId="32D512F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46F4CCA2" w14:textId="12B9CEE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385B37A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и защита лабораторных работ:</w:t>
            </w:r>
          </w:p>
          <w:p w14:paraId="22C3B47B" w14:textId="7D43594B"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8EF9E2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0A643A" w14:paraId="53BE0357" w14:textId="77777777">
        <w:trPr>
          <w:jc w:val="center"/>
        </w:trPr>
        <w:tc>
          <w:tcPr>
            <w:tcW w:w="2251" w:type="dxa"/>
            <w:tcMar>
              <w:top w:w="40" w:type="dxa"/>
              <w:left w:w="40" w:type="dxa"/>
              <w:bottom w:w="40" w:type="dxa"/>
              <w:right w:w="40" w:type="dxa"/>
            </w:tcMar>
          </w:tcPr>
          <w:p w14:paraId="2D8C8514" w14:textId="080B8F9E"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05888B41" w14:textId="2D51782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6252E7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3C87197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25E816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0A643A" w14:paraId="04E86DC0" w14:textId="77777777">
        <w:trPr>
          <w:jc w:val="center"/>
        </w:trPr>
        <w:tc>
          <w:tcPr>
            <w:tcW w:w="2251" w:type="dxa"/>
            <w:tcMar>
              <w:top w:w="40" w:type="dxa"/>
              <w:left w:w="40" w:type="dxa"/>
              <w:bottom w:w="40" w:type="dxa"/>
              <w:right w:w="40" w:type="dxa"/>
            </w:tcMar>
          </w:tcPr>
          <w:p w14:paraId="133C7AF5" w14:textId="2A40684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1245BAE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25BAA8B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0A643A" w14:paraId="1A3E770D" w14:textId="77777777">
        <w:trPr>
          <w:jc w:val="center"/>
        </w:trPr>
        <w:tc>
          <w:tcPr>
            <w:tcW w:w="2251" w:type="dxa"/>
            <w:tcMar>
              <w:top w:w="40" w:type="dxa"/>
              <w:left w:w="40" w:type="dxa"/>
              <w:bottom w:w="40" w:type="dxa"/>
              <w:right w:w="40" w:type="dxa"/>
            </w:tcMar>
          </w:tcPr>
          <w:p w14:paraId="63C7015D" w14:textId="044D639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648C49D7" w14:textId="74C2530E"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2709691D" w14:textId="5DF92EC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Обсуждение по вопросам лекции</w:t>
            </w:r>
          </w:p>
          <w:p w14:paraId="69987E9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Разработка ленты времени </w:t>
            </w:r>
            <w:r w:rsidRPr="000A643A">
              <w:rPr>
                <w:rFonts w:ascii="Times New Roman" w:eastAsia="Times New Roman" w:hAnsi="Times New Roman" w:cs="Times New Roman"/>
                <w:sz w:val="24"/>
                <w:szCs w:val="24"/>
              </w:rPr>
              <w:lastRenderedPageBreak/>
              <w:t>жизненного цикла</w:t>
            </w:r>
          </w:p>
        </w:tc>
      </w:tr>
      <w:tr w:rsidR="00F7465F" w:rsidRPr="000A643A" w14:paraId="0EFA5867" w14:textId="77777777">
        <w:trPr>
          <w:jc w:val="center"/>
        </w:trPr>
        <w:tc>
          <w:tcPr>
            <w:tcW w:w="2251" w:type="dxa"/>
            <w:tcMar>
              <w:top w:w="40" w:type="dxa"/>
              <w:left w:w="40" w:type="dxa"/>
              <w:bottom w:w="40" w:type="dxa"/>
              <w:right w:w="40" w:type="dxa"/>
            </w:tcMar>
          </w:tcPr>
          <w:p w14:paraId="6969E6AA" w14:textId="77777777" w:rsidR="00F7465F" w:rsidRPr="000A643A" w:rsidRDefault="00F7465F" w:rsidP="000A643A">
            <w:pPr>
              <w:spacing w:after="0" w:line="240" w:lineRule="auto"/>
              <w:jc w:val="center"/>
              <w:rPr>
                <w:rFonts w:ascii="Times New Roman" w:eastAsia="Times New Roman" w:hAnsi="Times New Roman" w:cs="Times New Roman"/>
                <w:sz w:val="24"/>
                <w:szCs w:val="24"/>
              </w:rPr>
            </w:pPr>
          </w:p>
        </w:tc>
        <w:tc>
          <w:tcPr>
            <w:tcW w:w="3370" w:type="dxa"/>
          </w:tcPr>
          <w:p w14:paraId="1EC309C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highlight w:val="white"/>
              </w:rPr>
              <w:t>Контрольная работа “С</w:t>
            </w:r>
            <w:r w:rsidRPr="000A643A">
              <w:rPr>
                <w:rFonts w:ascii="Times New Roman" w:eastAsia="Times New Roman" w:hAnsi="Times New Roman" w:cs="Times New Roman"/>
                <w:sz w:val="24"/>
                <w:szCs w:val="24"/>
              </w:rPr>
              <w:t>троение и функции организма”</w:t>
            </w:r>
          </w:p>
        </w:tc>
      </w:tr>
      <w:tr w:rsidR="00F7465F" w:rsidRPr="000A643A" w14:paraId="2CA5E149" w14:textId="77777777">
        <w:trPr>
          <w:jc w:val="center"/>
        </w:trPr>
        <w:tc>
          <w:tcPr>
            <w:tcW w:w="2251" w:type="dxa"/>
            <w:tcMar>
              <w:top w:w="40" w:type="dxa"/>
              <w:left w:w="40" w:type="dxa"/>
              <w:bottom w:w="40" w:type="dxa"/>
              <w:right w:w="40" w:type="dxa"/>
            </w:tcMar>
          </w:tcPr>
          <w:p w14:paraId="351E1846" w14:textId="45C8677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5E95F963" w14:textId="03470E3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3A8D4181"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79DCF4BD"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0A643A" w14:paraId="6BA431D8" w14:textId="77777777">
        <w:trPr>
          <w:jc w:val="center"/>
        </w:trPr>
        <w:tc>
          <w:tcPr>
            <w:tcW w:w="2251" w:type="dxa"/>
            <w:tcMar>
              <w:top w:w="40" w:type="dxa"/>
              <w:left w:w="40" w:type="dxa"/>
              <w:bottom w:w="40" w:type="dxa"/>
              <w:right w:w="40" w:type="dxa"/>
            </w:tcMar>
          </w:tcPr>
          <w:p w14:paraId="72C07346" w14:textId="5520BE5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5C1348C0"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6AA589CB"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0A643A" w14:paraId="72C44D8E" w14:textId="77777777">
        <w:trPr>
          <w:jc w:val="center"/>
        </w:trPr>
        <w:tc>
          <w:tcPr>
            <w:tcW w:w="2251" w:type="dxa"/>
            <w:tcMar>
              <w:top w:w="40" w:type="dxa"/>
              <w:left w:w="40" w:type="dxa"/>
              <w:bottom w:w="40" w:type="dxa"/>
              <w:right w:w="40" w:type="dxa"/>
            </w:tcMar>
          </w:tcPr>
          <w:p w14:paraId="15192A66" w14:textId="7678A82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017C5982" w14:textId="5157CF0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14:paraId="1A828A8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0A643A">
              <w:rPr>
                <w:rFonts w:ascii="Times New Roman" w:eastAsia="Times New Roman" w:hAnsi="Times New Roman" w:cs="Times New Roman"/>
                <w:sz w:val="24"/>
                <w:szCs w:val="24"/>
              </w:rPr>
              <w:t>микрогруппам</w:t>
            </w:r>
            <w:proofErr w:type="spellEnd"/>
          </w:p>
          <w:p w14:paraId="7BDD88C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Тест/опрос</w:t>
            </w:r>
          </w:p>
          <w:p w14:paraId="7CD42CB6"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0A643A" w14:paraId="04E8FFA8" w14:textId="77777777">
        <w:trPr>
          <w:jc w:val="center"/>
        </w:trPr>
        <w:tc>
          <w:tcPr>
            <w:tcW w:w="2251" w:type="dxa"/>
            <w:tcMar>
              <w:top w:w="40" w:type="dxa"/>
              <w:left w:w="40" w:type="dxa"/>
              <w:bottom w:w="40" w:type="dxa"/>
              <w:right w:w="40" w:type="dxa"/>
            </w:tcMar>
          </w:tcPr>
          <w:p w14:paraId="6FE04222" w14:textId="5CCA1D9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095614CE" w14:textId="0E09854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4668DF74"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079C585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13F623E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 по вопросам лекции</w:t>
            </w:r>
          </w:p>
          <w:p w14:paraId="64CC190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0A643A" w14:paraId="29EC0D95" w14:textId="77777777">
        <w:trPr>
          <w:jc w:val="center"/>
        </w:trPr>
        <w:tc>
          <w:tcPr>
            <w:tcW w:w="2251" w:type="dxa"/>
            <w:tcMar>
              <w:top w:w="40" w:type="dxa"/>
              <w:left w:w="40" w:type="dxa"/>
              <w:bottom w:w="40" w:type="dxa"/>
              <w:right w:w="40" w:type="dxa"/>
            </w:tcMar>
          </w:tcPr>
          <w:p w14:paraId="79A488E6" w14:textId="4639847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3824DA96" w14:textId="4F467CD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78E2903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3B96605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12FA5DC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0A643A" w14:paraId="0EDBC378" w14:textId="77777777">
        <w:trPr>
          <w:jc w:val="center"/>
        </w:trPr>
        <w:tc>
          <w:tcPr>
            <w:tcW w:w="2251" w:type="dxa"/>
            <w:tcMar>
              <w:top w:w="40" w:type="dxa"/>
              <w:left w:w="40" w:type="dxa"/>
              <w:bottom w:w="40" w:type="dxa"/>
              <w:right w:w="40" w:type="dxa"/>
            </w:tcMar>
          </w:tcPr>
          <w:p w14:paraId="5FD1DDC0" w14:textId="55EEE52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1134F9AD" w14:textId="0F6FD5B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385B1D0B" w14:textId="26FCAD6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1A75F582" w14:textId="77777777" w:rsidR="00F7465F" w:rsidRPr="000A643A" w:rsidRDefault="00C8039F" w:rsidP="000A643A">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63BAC31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0A643A" w14:paraId="7D8CAADF" w14:textId="77777777">
        <w:trPr>
          <w:jc w:val="center"/>
        </w:trPr>
        <w:tc>
          <w:tcPr>
            <w:tcW w:w="2251" w:type="dxa"/>
          </w:tcPr>
          <w:p w14:paraId="1FE69236"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6B83DD42"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0A643A" w:rsidRDefault="00C8039F" w:rsidP="000A643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0A643A" w14:paraId="54C44DD8" w14:textId="77777777">
        <w:trPr>
          <w:jc w:val="center"/>
        </w:trPr>
        <w:tc>
          <w:tcPr>
            <w:tcW w:w="2251" w:type="dxa"/>
            <w:tcMar>
              <w:top w:w="40" w:type="dxa"/>
              <w:left w:w="40" w:type="dxa"/>
              <w:bottom w:w="40" w:type="dxa"/>
              <w:right w:w="40" w:type="dxa"/>
            </w:tcMar>
          </w:tcPr>
          <w:p w14:paraId="18842B0B" w14:textId="34B1BB14"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21740C8E" w14:textId="08FFD35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C1268F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История эволюционного учения. </w:t>
            </w:r>
            <w:proofErr w:type="spellStart"/>
            <w:r w:rsidRPr="000A643A">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14:paraId="6951D39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032E9462"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 терминов</w:t>
            </w:r>
          </w:p>
          <w:p w14:paraId="2CFF2F3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0A643A" w14:paraId="4E3C6AF1" w14:textId="77777777">
        <w:trPr>
          <w:jc w:val="center"/>
        </w:trPr>
        <w:tc>
          <w:tcPr>
            <w:tcW w:w="2251" w:type="dxa"/>
            <w:tcMar>
              <w:top w:w="40" w:type="dxa"/>
              <w:left w:w="40" w:type="dxa"/>
              <w:bottom w:w="40" w:type="dxa"/>
              <w:right w:w="40" w:type="dxa"/>
            </w:tcMar>
          </w:tcPr>
          <w:p w14:paraId="09EB2CAA" w14:textId="324D90B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1E1D3D64" w14:textId="4D62382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2C8F1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0A643A" w14:paraId="7BF00F3E" w14:textId="77777777">
        <w:trPr>
          <w:jc w:val="center"/>
        </w:trPr>
        <w:tc>
          <w:tcPr>
            <w:tcW w:w="2251" w:type="dxa"/>
            <w:tcMar>
              <w:top w:w="40" w:type="dxa"/>
              <w:left w:w="40" w:type="dxa"/>
              <w:bottom w:w="40" w:type="dxa"/>
              <w:right w:w="40" w:type="dxa"/>
            </w:tcMar>
          </w:tcPr>
          <w:p w14:paraId="7EDF7F61" w14:textId="68F36335"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5F26B8A7" w14:textId="0B5D583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B86C7C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4BEDC6C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происхождения человека</w:t>
            </w:r>
          </w:p>
        </w:tc>
      </w:tr>
      <w:tr w:rsidR="00F7465F" w:rsidRPr="000A643A" w14:paraId="217E2A17" w14:textId="77777777">
        <w:trPr>
          <w:jc w:val="center"/>
        </w:trPr>
        <w:tc>
          <w:tcPr>
            <w:tcW w:w="2251" w:type="dxa"/>
          </w:tcPr>
          <w:p w14:paraId="4385B1E3"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7B062EBF"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0A643A" w:rsidRDefault="00F7465F" w:rsidP="000A643A">
            <w:pPr>
              <w:spacing w:after="0" w:line="240" w:lineRule="auto"/>
              <w:ind w:left="57" w:right="57"/>
              <w:rPr>
                <w:rFonts w:ascii="Times New Roman" w:eastAsia="Times New Roman" w:hAnsi="Times New Roman" w:cs="Times New Roman"/>
                <w:sz w:val="24"/>
                <w:szCs w:val="24"/>
              </w:rPr>
            </w:pPr>
          </w:p>
        </w:tc>
      </w:tr>
      <w:tr w:rsidR="00F7465F" w:rsidRPr="000A643A" w14:paraId="09726E62" w14:textId="77777777">
        <w:trPr>
          <w:jc w:val="center"/>
        </w:trPr>
        <w:tc>
          <w:tcPr>
            <w:tcW w:w="2251" w:type="dxa"/>
            <w:tcMar>
              <w:top w:w="40" w:type="dxa"/>
              <w:left w:w="40" w:type="dxa"/>
              <w:bottom w:w="40" w:type="dxa"/>
              <w:right w:w="40" w:type="dxa"/>
            </w:tcMar>
          </w:tcPr>
          <w:p w14:paraId="00216D74" w14:textId="10673FD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1D70BE5B" w14:textId="30191FB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77DD385A" w14:textId="4D31883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7CC7C66F"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highlight w:val="red"/>
              </w:rPr>
            </w:pPr>
            <w:r w:rsidRPr="000A643A">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0A643A" w14:paraId="5E9E53BC" w14:textId="77777777">
        <w:trPr>
          <w:jc w:val="center"/>
        </w:trPr>
        <w:tc>
          <w:tcPr>
            <w:tcW w:w="2251" w:type="dxa"/>
            <w:tcMar>
              <w:top w:w="40" w:type="dxa"/>
              <w:left w:w="40" w:type="dxa"/>
              <w:bottom w:w="40" w:type="dxa"/>
              <w:right w:w="40" w:type="dxa"/>
            </w:tcMar>
          </w:tcPr>
          <w:p w14:paraId="0601509D" w14:textId="3B80F4B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7B7E548C" w14:textId="354240C6"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68983213" w14:textId="485A024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31C60355"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0A643A" w14:paraId="5D10144C" w14:textId="77777777">
        <w:trPr>
          <w:jc w:val="center"/>
        </w:trPr>
        <w:tc>
          <w:tcPr>
            <w:tcW w:w="2251" w:type="dxa"/>
            <w:tcMar>
              <w:top w:w="40" w:type="dxa"/>
              <w:left w:w="40" w:type="dxa"/>
              <w:bottom w:w="40" w:type="dxa"/>
              <w:right w:w="40" w:type="dxa"/>
            </w:tcMar>
          </w:tcPr>
          <w:p w14:paraId="664D7138" w14:textId="77777777" w:rsidR="008904D8"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01  </w:t>
            </w:r>
          </w:p>
          <w:p w14:paraId="43FD5DB1" w14:textId="77777777" w:rsidR="008904D8"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02</w:t>
            </w:r>
          </w:p>
          <w:p w14:paraId="7CF4866B" w14:textId="6A001BCD" w:rsidR="00F7465F"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14:paraId="4BD5AA4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75EE967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tc>
      </w:tr>
      <w:tr w:rsidR="00F7465F" w:rsidRPr="000A643A" w14:paraId="050F87A9" w14:textId="77777777">
        <w:trPr>
          <w:jc w:val="center"/>
        </w:trPr>
        <w:tc>
          <w:tcPr>
            <w:tcW w:w="2251" w:type="dxa"/>
            <w:tcMar>
              <w:top w:w="40" w:type="dxa"/>
              <w:left w:w="40" w:type="dxa"/>
              <w:bottom w:w="40" w:type="dxa"/>
              <w:right w:w="40" w:type="dxa"/>
            </w:tcMar>
          </w:tcPr>
          <w:p w14:paraId="4CE78E30" w14:textId="3D579EA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6A469476" w14:textId="01E916D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30BA6895" w14:textId="49B6D1D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p w14:paraId="7A4ADD50" w14:textId="7BB933B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2519475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6825969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Практическая работа “Отходы производства”</w:t>
            </w:r>
          </w:p>
        </w:tc>
      </w:tr>
      <w:tr w:rsidR="00F7465F" w:rsidRPr="000A643A" w14:paraId="236D6EAD" w14:textId="77777777">
        <w:trPr>
          <w:jc w:val="center"/>
        </w:trPr>
        <w:tc>
          <w:tcPr>
            <w:tcW w:w="2251" w:type="dxa"/>
            <w:tcMar>
              <w:top w:w="40" w:type="dxa"/>
              <w:left w:w="40" w:type="dxa"/>
              <w:bottom w:w="40" w:type="dxa"/>
              <w:right w:w="40" w:type="dxa"/>
            </w:tcMar>
          </w:tcPr>
          <w:p w14:paraId="3FD41F95" w14:textId="5A495C0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47CC7204" w14:textId="0DC5B741"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p w14:paraId="093EE9F5" w14:textId="0C0200C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4DA222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377C185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"Умственная работоспособность",</w:t>
            </w:r>
          </w:p>
          <w:p w14:paraId="568E12A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0A643A" w14:paraId="35E801A3" w14:textId="77777777">
        <w:trPr>
          <w:jc w:val="center"/>
        </w:trPr>
        <w:tc>
          <w:tcPr>
            <w:tcW w:w="2251" w:type="dxa"/>
            <w:tcMar>
              <w:top w:w="40" w:type="dxa"/>
              <w:left w:w="40" w:type="dxa"/>
              <w:bottom w:w="40" w:type="dxa"/>
              <w:right w:w="40" w:type="dxa"/>
            </w:tcMar>
          </w:tcPr>
          <w:p w14:paraId="383BA190" w14:textId="77777777" w:rsidR="00F7465F" w:rsidRPr="000A643A" w:rsidRDefault="00F7465F" w:rsidP="000A643A">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14:paraId="62B1EC6C"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0A643A" w14:paraId="36189242" w14:textId="77777777">
        <w:trPr>
          <w:jc w:val="center"/>
        </w:trPr>
        <w:tc>
          <w:tcPr>
            <w:tcW w:w="2251" w:type="dxa"/>
            <w:tcMar>
              <w:top w:w="40" w:type="dxa"/>
              <w:left w:w="40" w:type="dxa"/>
              <w:bottom w:w="40" w:type="dxa"/>
              <w:right w:w="40" w:type="dxa"/>
            </w:tcMar>
          </w:tcPr>
          <w:p w14:paraId="20939ED0" w14:textId="3950E62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5A4047CF" w14:textId="712C1FA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6F0FBD84" w14:textId="7217064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49E671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w:t>
            </w:r>
            <w:r w:rsidRPr="000A643A">
              <w:rPr>
                <w:rFonts w:ascii="Times New Roman" w:eastAsia="Times New Roman" w:hAnsi="Times New Roman" w:cs="Times New Roman"/>
                <w:sz w:val="24"/>
                <w:szCs w:val="24"/>
              </w:rPr>
              <w:lastRenderedPageBreak/>
              <w:t xml:space="preserve">биотехнологий (по группам), представление результатов решения кейсов </w:t>
            </w:r>
          </w:p>
        </w:tc>
      </w:tr>
      <w:tr w:rsidR="00F7465F" w:rsidRPr="000A643A" w14:paraId="47035103" w14:textId="77777777">
        <w:trPr>
          <w:jc w:val="center"/>
        </w:trPr>
        <w:tc>
          <w:tcPr>
            <w:tcW w:w="2251" w:type="dxa"/>
            <w:tcMar>
              <w:top w:w="40" w:type="dxa"/>
              <w:left w:w="40" w:type="dxa"/>
              <w:bottom w:w="40" w:type="dxa"/>
              <w:right w:w="40" w:type="dxa"/>
            </w:tcMar>
          </w:tcPr>
          <w:p w14:paraId="67AFB694" w14:textId="3B8373B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5AFC4C57" w14:textId="2DBE655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1C099A1F" w14:textId="4CFB1C7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376A5C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0A643A" w14:paraId="517B98A9" w14:textId="77777777">
        <w:trPr>
          <w:jc w:val="center"/>
        </w:trPr>
        <w:tc>
          <w:tcPr>
            <w:tcW w:w="2251" w:type="dxa"/>
            <w:tcMar>
              <w:top w:w="40" w:type="dxa"/>
              <w:left w:w="40" w:type="dxa"/>
              <w:bottom w:w="40" w:type="dxa"/>
              <w:right w:w="40" w:type="dxa"/>
            </w:tcMar>
          </w:tcPr>
          <w:p w14:paraId="6547B821" w14:textId="6D1FCB2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0B6FB43D" w14:textId="60473BC4"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5762515D" w14:textId="343C3BD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1D8486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0A643A" w14:paraId="5BD19D4A" w14:textId="77777777">
        <w:trPr>
          <w:jc w:val="center"/>
        </w:trPr>
        <w:tc>
          <w:tcPr>
            <w:tcW w:w="2251" w:type="dxa"/>
            <w:tcMar>
              <w:top w:w="40" w:type="dxa"/>
              <w:left w:w="40" w:type="dxa"/>
              <w:bottom w:w="40" w:type="dxa"/>
              <w:right w:w="40" w:type="dxa"/>
            </w:tcMar>
          </w:tcPr>
          <w:p w14:paraId="0D9C6CA8" w14:textId="4647343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450113AA" w14:textId="07500705"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555C4828" w14:textId="453EA06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504919D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0A643A" w:rsidRDefault="00F7465F" w:rsidP="000A643A">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0A643A" w:rsidRDefault="00F7465F" w:rsidP="000A643A">
      <w:pPr>
        <w:shd w:val="clear" w:color="auto" w:fill="FFFFFF"/>
        <w:spacing w:after="0" w:line="240" w:lineRule="auto"/>
        <w:jc w:val="both"/>
        <w:rPr>
          <w:rFonts w:ascii="Times New Roman" w:eastAsia="Times New Roman" w:hAnsi="Times New Roman" w:cs="Times New Roman"/>
          <w:sz w:val="24"/>
          <w:szCs w:val="24"/>
        </w:rPr>
      </w:pPr>
    </w:p>
    <w:sectPr w:rsidR="00F7465F" w:rsidRPr="000A643A" w:rsidSect="005B04F8">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1BF93" w14:textId="77777777" w:rsidR="00193462" w:rsidRDefault="00193462">
      <w:pPr>
        <w:spacing w:after="0" w:line="240" w:lineRule="auto"/>
      </w:pPr>
      <w:r>
        <w:separator/>
      </w:r>
    </w:p>
  </w:endnote>
  <w:endnote w:type="continuationSeparator" w:id="0">
    <w:p w14:paraId="2F55139E" w14:textId="77777777" w:rsidR="00193462" w:rsidRDefault="00193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013116"/>
      <w:docPartObj>
        <w:docPartGallery w:val="Page Numbers (Bottom of Page)"/>
        <w:docPartUnique/>
      </w:docPartObj>
    </w:sdtPr>
    <w:sdtEndPr/>
    <w:sdtContent>
      <w:p w14:paraId="3F7D43C1" w14:textId="7CC2F5F0" w:rsidR="00C36A01" w:rsidRDefault="00C36A01">
        <w:pPr>
          <w:pStyle w:val="affff1"/>
          <w:jc w:val="right"/>
        </w:pPr>
        <w:r>
          <w:fldChar w:fldCharType="begin"/>
        </w:r>
        <w:r>
          <w:instrText>PAGE   \* MERGEFORMAT</w:instrText>
        </w:r>
        <w:r>
          <w:fldChar w:fldCharType="separate"/>
        </w:r>
        <w:r>
          <w:rPr>
            <w:noProof/>
          </w:rPr>
          <w:t>2</w:t>
        </w:r>
        <w:r>
          <w:fldChar w:fldCharType="end"/>
        </w:r>
      </w:p>
    </w:sdtContent>
  </w:sdt>
  <w:p w14:paraId="2E92D491" w14:textId="77777777" w:rsidR="00C36A01" w:rsidRDefault="00C36A01">
    <w:pPr>
      <w:pStyle w:val="a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C1AD3" w14:textId="0B7CEE8C" w:rsidR="00C36A01" w:rsidRDefault="00C36A01">
    <w:pPr>
      <w:pStyle w:val="affff1"/>
      <w:jc w:val="right"/>
    </w:pPr>
  </w:p>
  <w:p w14:paraId="51B3891A" w14:textId="77777777" w:rsidR="00C36A01" w:rsidRDefault="00C36A01">
    <w:pPr>
      <w:pStyle w:val="af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71C41" w14:textId="77777777" w:rsidR="00193462" w:rsidRDefault="00193462">
      <w:pPr>
        <w:spacing w:after="0" w:line="240" w:lineRule="auto"/>
      </w:pPr>
      <w:r>
        <w:separator/>
      </w:r>
    </w:p>
  </w:footnote>
  <w:footnote w:type="continuationSeparator" w:id="0">
    <w:p w14:paraId="12CFC044" w14:textId="77777777" w:rsidR="00193462" w:rsidRDefault="001934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5F"/>
    <w:rsid w:val="000A643A"/>
    <w:rsid w:val="0015228A"/>
    <w:rsid w:val="00193462"/>
    <w:rsid w:val="001A4047"/>
    <w:rsid w:val="001F1718"/>
    <w:rsid w:val="00274FDD"/>
    <w:rsid w:val="002B34AA"/>
    <w:rsid w:val="002B4615"/>
    <w:rsid w:val="003355DD"/>
    <w:rsid w:val="00360232"/>
    <w:rsid w:val="0038153C"/>
    <w:rsid w:val="003820FB"/>
    <w:rsid w:val="003A1FC4"/>
    <w:rsid w:val="003B0D57"/>
    <w:rsid w:val="00404B39"/>
    <w:rsid w:val="00444BD3"/>
    <w:rsid w:val="00471FFB"/>
    <w:rsid w:val="00573211"/>
    <w:rsid w:val="00591B16"/>
    <w:rsid w:val="005B04F8"/>
    <w:rsid w:val="005F6871"/>
    <w:rsid w:val="00644ACD"/>
    <w:rsid w:val="00676F8C"/>
    <w:rsid w:val="0069538A"/>
    <w:rsid w:val="006B2170"/>
    <w:rsid w:val="006E5B6D"/>
    <w:rsid w:val="00717841"/>
    <w:rsid w:val="007366E6"/>
    <w:rsid w:val="00791030"/>
    <w:rsid w:val="0081270D"/>
    <w:rsid w:val="008904D8"/>
    <w:rsid w:val="00894C9B"/>
    <w:rsid w:val="008E64F9"/>
    <w:rsid w:val="00986FD5"/>
    <w:rsid w:val="009E28B6"/>
    <w:rsid w:val="00A02010"/>
    <w:rsid w:val="00A273E2"/>
    <w:rsid w:val="00A42139"/>
    <w:rsid w:val="00A53899"/>
    <w:rsid w:val="00A96106"/>
    <w:rsid w:val="00AC1AA4"/>
    <w:rsid w:val="00AE5FF7"/>
    <w:rsid w:val="00B00FDE"/>
    <w:rsid w:val="00BC6BD5"/>
    <w:rsid w:val="00BF3536"/>
    <w:rsid w:val="00C01523"/>
    <w:rsid w:val="00C26D50"/>
    <w:rsid w:val="00C36A01"/>
    <w:rsid w:val="00C8039F"/>
    <w:rsid w:val="00CE335E"/>
    <w:rsid w:val="00CE5733"/>
    <w:rsid w:val="00D7293F"/>
    <w:rsid w:val="00D80FED"/>
    <w:rsid w:val="00DD22FB"/>
    <w:rsid w:val="00DF21EF"/>
    <w:rsid w:val="00DF6583"/>
    <w:rsid w:val="00F17B7A"/>
    <w:rsid w:val="00F57EEA"/>
    <w:rsid w:val="00F7465F"/>
    <w:rsid w:val="00FE5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4"/>
    <w:tblPr>
      <w:tblStyleRowBandSize w:val="1"/>
      <w:tblStyleColBandSize w:val="1"/>
      <w:tblCellMar>
        <w:left w:w="115" w:type="dxa"/>
        <w:right w:w="115" w:type="dxa"/>
      </w:tblCellMar>
    </w:tblPr>
  </w:style>
  <w:style w:type="table" w:customStyle="1" w:styleId="aff6">
    <w:basedOn w:val="TableNormal4"/>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2"/>
    <w:tblPr>
      <w:tblStyleRowBandSize w:val="1"/>
      <w:tblStyleColBandSize w:val="1"/>
      <w:tblCellMar>
        <w:left w:w="115" w:type="dxa"/>
        <w:right w:w="115"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Заголовок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 w:type="character" w:styleId="affffe">
    <w:name w:val="page number"/>
    <w:basedOn w:val="a0"/>
    <w:rsid w:val="00BF3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403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50924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896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B44E423-FC94-4976-929D-A2648677E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21</Pages>
  <Words>5521</Words>
  <Characters>31475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30</cp:revision>
  <cp:lastPrinted>2025-11-25T08:31:00Z</cp:lastPrinted>
  <dcterms:created xsi:type="dcterms:W3CDTF">2023-03-14T13:41:00Z</dcterms:created>
  <dcterms:modified xsi:type="dcterms:W3CDTF">2026-03-13T11:29:00Z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